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3D409" w14:textId="5503B3E2" w:rsidR="00DE4E5E" w:rsidRDefault="00C856B8" w:rsidP="007A64C6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46033B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46033B" w:rsidRPr="0046033B">
        <w:rPr>
          <w:rFonts w:eastAsia="Arial"/>
          <w:b/>
          <w:color w:val="000000" w:themeColor="text1"/>
          <w:sz w:val="22"/>
          <w:szCs w:val="22"/>
        </w:rPr>
        <w:t>ITALIANO</w:t>
      </w:r>
      <w:r w:rsidRPr="0046033B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444BAA">
        <w:rPr>
          <w:rFonts w:eastAsia="Arial"/>
          <w:b/>
          <w:color w:val="000000" w:themeColor="text1"/>
          <w:sz w:val="22"/>
          <w:szCs w:val="22"/>
        </w:rPr>
        <w:t>5</w:t>
      </w:r>
    </w:p>
    <w:p w14:paraId="2185F2F5" w14:textId="73074077" w:rsidR="00DE4E5E" w:rsidRDefault="00DE4E5E" w:rsidP="0046033B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71CC4D12" w14:textId="77777777" w:rsidR="0046033B" w:rsidRPr="0046033B" w:rsidRDefault="0046033B" w:rsidP="0046033B">
      <w:pPr>
        <w:jc w:val="center"/>
        <w:rPr>
          <w:i/>
          <w:iCs/>
          <w:sz w:val="22"/>
          <w:szCs w:val="22"/>
        </w:rPr>
      </w:pPr>
    </w:p>
    <w:p w14:paraId="1C768E18" w14:textId="29F3A65E" w:rsidR="00C856B8" w:rsidRPr="007A64C6" w:rsidRDefault="00C856B8" w:rsidP="007A64C6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4D0E06A" w14:textId="1DF4A286" w:rsidR="005365B7" w:rsidRPr="005365B7" w:rsidRDefault="005365B7" w:rsidP="005365B7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5365B7" w14:paraId="69469F0F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70019F9" w14:textId="7A7B6586" w:rsidR="005365B7" w:rsidRPr="00444BAA" w:rsidRDefault="005365B7" w:rsidP="0046033B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 xml:space="preserve">ASCOLTO </w:t>
            </w:r>
          </w:p>
        </w:tc>
        <w:tc>
          <w:tcPr>
            <w:tcW w:w="11907" w:type="dxa"/>
          </w:tcPr>
          <w:p w14:paraId="69F14DE8" w14:textId="7D7DA978" w:rsidR="005365B7" w:rsidRPr="00E473A7" w:rsidRDefault="005365B7" w:rsidP="0046033B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E473A7" w:rsidRPr="00E473A7">
              <w:rPr>
                <w:rFonts w:eastAsia="Arial"/>
                <w:bCs/>
                <w:color w:val="000000"/>
                <w:sz w:val="22"/>
                <w:szCs w:val="22"/>
              </w:rPr>
              <w:t>ascolta e comprende testi orali diretti</w:t>
            </w:r>
            <w:r w:rsidR="00E473A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Arial"/>
                <w:bCs/>
                <w:color w:val="000000"/>
                <w:sz w:val="22"/>
                <w:szCs w:val="22"/>
              </w:rPr>
              <w:t>o “trasmessi” dai media, cogliendone</w:t>
            </w:r>
            <w:r w:rsidR="00E473A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Arial"/>
                <w:bCs/>
                <w:color w:val="000000"/>
                <w:sz w:val="22"/>
                <w:szCs w:val="22"/>
              </w:rPr>
              <w:t>il senso, le informazioni principali e lo</w:t>
            </w:r>
            <w:r w:rsidR="00E473A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Arial"/>
                <w:bCs/>
                <w:color w:val="000000"/>
                <w:sz w:val="22"/>
                <w:szCs w:val="22"/>
              </w:rPr>
              <w:t>scopo;</w:t>
            </w:r>
          </w:p>
        </w:tc>
      </w:tr>
      <w:tr w:rsidR="00444BAA" w14:paraId="3390CC58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7D9E688D" w14:textId="5F61E0EB" w:rsidR="00444BAA" w:rsidRPr="003223DD" w:rsidRDefault="00444BAA" w:rsidP="005365B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PARLATO</w:t>
            </w:r>
          </w:p>
        </w:tc>
        <w:tc>
          <w:tcPr>
            <w:tcW w:w="11907" w:type="dxa"/>
          </w:tcPr>
          <w:p w14:paraId="411DE96D" w14:textId="6806882B" w:rsidR="00444BAA" w:rsidRPr="003223DD" w:rsidRDefault="00E473A7" w:rsidP="00E473A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• </w:t>
            </w:r>
            <w:r w:rsidRPr="00E473A7">
              <w:rPr>
                <w:rFonts w:eastAsia="Times New Roman"/>
                <w:sz w:val="22"/>
                <w:szCs w:val="22"/>
              </w:rPr>
              <w:t>partecipa a scambi comunicativi, anche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del tipo discussione, con compagni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e insegnanti rispettando il turno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e formulando messaggi chiari e pertinenti,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in un registro il più possibile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adeguato alla situazione;</w:t>
            </w:r>
          </w:p>
        </w:tc>
      </w:tr>
      <w:tr w:rsidR="005365B7" w14:paraId="6AC49CB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794330C5" w14:textId="77777777" w:rsidR="005365B7" w:rsidRPr="003223DD" w:rsidRDefault="005365B7" w:rsidP="005365B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  <w:p w14:paraId="55510439" w14:textId="77777777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907" w:type="dxa"/>
          </w:tcPr>
          <w:p w14:paraId="4837C95E" w14:textId="130284C7" w:rsidR="00E473A7" w:rsidRPr="00E473A7" w:rsidRDefault="00E473A7" w:rsidP="00E473A7">
            <w:pPr>
              <w:rPr>
                <w:rFonts w:eastAsia="Times New Roman"/>
                <w:sz w:val="22"/>
                <w:szCs w:val="22"/>
              </w:rPr>
            </w:pPr>
            <w:r w:rsidRPr="00E473A7">
              <w:rPr>
                <w:rFonts w:eastAsia="Times New Roman"/>
                <w:sz w:val="22"/>
                <w:szCs w:val="22"/>
              </w:rPr>
              <w:t>• legge e comprende testi di vario tipo,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ne individua il senso globale e le informazioni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principali, utilizzando strategie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di lettura adeguate agli scopi;</w:t>
            </w:r>
          </w:p>
          <w:p w14:paraId="5B88A755" w14:textId="2B8136D5" w:rsidR="00E473A7" w:rsidRPr="00E473A7" w:rsidRDefault="00E473A7" w:rsidP="00E473A7">
            <w:pPr>
              <w:rPr>
                <w:rFonts w:eastAsia="Times New Roman"/>
                <w:sz w:val="22"/>
                <w:szCs w:val="22"/>
              </w:rPr>
            </w:pPr>
            <w:r w:rsidRPr="00E473A7">
              <w:rPr>
                <w:rFonts w:eastAsia="Times New Roman"/>
                <w:sz w:val="22"/>
                <w:szCs w:val="22"/>
              </w:rPr>
              <w:t>• legge testi di vario genere facenti parte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della letteratura per l’infanzia, sia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a voce alta sia in lettura silenziosa 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autonoma; formula su di essi giudizi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personali;</w:t>
            </w:r>
          </w:p>
          <w:p w14:paraId="201BEFA0" w14:textId="28F2EE0A" w:rsidR="005365B7" w:rsidRDefault="00E473A7" w:rsidP="00E473A7">
            <w:pPr>
              <w:rPr>
                <w:rFonts w:eastAsia="Times New Roman"/>
                <w:sz w:val="22"/>
                <w:szCs w:val="22"/>
              </w:rPr>
            </w:pPr>
            <w:r w:rsidRPr="00E473A7">
              <w:rPr>
                <w:rFonts w:eastAsia="Times New Roman"/>
                <w:sz w:val="22"/>
                <w:szCs w:val="22"/>
              </w:rPr>
              <w:t>• utilizza abilità funzionali allo studio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r w:rsidRPr="00E473A7">
              <w:rPr>
                <w:rFonts w:eastAsia="Times New Roman"/>
                <w:sz w:val="22"/>
                <w:szCs w:val="22"/>
              </w:rPr>
              <w:t>individua nei testi scritti informazioni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utili per l’apprendimento di un argomento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dato, le mette in relazione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e le sintetizza, anche in funzione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dell’esposizione orale;</w:t>
            </w:r>
          </w:p>
        </w:tc>
      </w:tr>
      <w:tr w:rsidR="005365B7" w14:paraId="7C366A8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1426EA5" w14:textId="77777777" w:rsidR="005365B7" w:rsidRPr="003223DD" w:rsidRDefault="005365B7" w:rsidP="005365B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  <w:p w14:paraId="13BC551F" w14:textId="77777777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907" w:type="dxa"/>
          </w:tcPr>
          <w:p w14:paraId="3B1A54DD" w14:textId="4C41251E" w:rsidR="005365B7" w:rsidRDefault="005365B7" w:rsidP="00E473A7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E473A7" w:rsidRPr="00E473A7">
              <w:rPr>
                <w:rFonts w:eastAsia="Times New Roman"/>
                <w:sz w:val="22"/>
                <w:szCs w:val="22"/>
              </w:rPr>
              <w:t>scrive testi ortograficamente corretti,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chiari e coerenti, legati all’esperienza e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alle diverse occasioni di scrittura che la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scuola offre; rielabora testi parafrasandoli,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completandoli, trasformandoli;</w:t>
            </w:r>
          </w:p>
        </w:tc>
      </w:tr>
      <w:tr w:rsidR="005365B7" w14:paraId="1B8BE87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EA127B0" w14:textId="6E2B69A5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LESSICO</w:t>
            </w:r>
          </w:p>
        </w:tc>
        <w:tc>
          <w:tcPr>
            <w:tcW w:w="11907" w:type="dxa"/>
          </w:tcPr>
          <w:p w14:paraId="177C6DC5" w14:textId="2DB416A6" w:rsidR="005365B7" w:rsidRDefault="005365B7" w:rsidP="00E473A7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E473A7" w:rsidRPr="00E473A7">
              <w:rPr>
                <w:rFonts w:eastAsia="Times New Roman"/>
                <w:sz w:val="22"/>
                <w:szCs w:val="22"/>
              </w:rPr>
              <w:t>capisce e utilizza nell’uso orale e scritto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i vocaboli fondamentali e quelli di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alto uso; capisce e utilizza i più frequenti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termini specifici legati alle discipline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di studio;</w:t>
            </w:r>
          </w:p>
        </w:tc>
      </w:tr>
      <w:tr w:rsidR="005365B7" w14:paraId="19339A7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61613AFF" w14:textId="00A9A2BA" w:rsidR="005365B7" w:rsidRPr="005365B7" w:rsidRDefault="005365B7" w:rsidP="004603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GRAMMATICA E RIFLESSIONE SULLA LINGUA</w:t>
            </w:r>
          </w:p>
        </w:tc>
        <w:tc>
          <w:tcPr>
            <w:tcW w:w="11907" w:type="dxa"/>
          </w:tcPr>
          <w:p w14:paraId="0DFD3DBF" w14:textId="64F8880C" w:rsidR="00E473A7" w:rsidRPr="00E473A7" w:rsidRDefault="005365B7" w:rsidP="00E473A7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E473A7" w:rsidRPr="00E473A7">
              <w:rPr>
                <w:rFonts w:eastAsia="Times New Roman"/>
                <w:sz w:val="22"/>
                <w:szCs w:val="22"/>
              </w:rPr>
              <w:t>riflette sui testi propri e altrui per cogliere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le caratteristiche morfosintattiche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e lessicali; riconosce che le diverse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scelte linguistiche sono correlate alla</w:t>
            </w:r>
            <w:r w:rsidR="00E473A7">
              <w:rPr>
                <w:rFonts w:eastAsia="Times New Roman"/>
                <w:sz w:val="22"/>
                <w:szCs w:val="22"/>
              </w:rPr>
              <w:t xml:space="preserve"> </w:t>
            </w:r>
            <w:r w:rsidR="00E473A7" w:rsidRPr="00E473A7">
              <w:rPr>
                <w:rFonts w:eastAsia="Times New Roman"/>
                <w:sz w:val="22"/>
                <w:szCs w:val="22"/>
              </w:rPr>
              <w:t>varietà di situazioni comunicative;</w:t>
            </w:r>
          </w:p>
          <w:p w14:paraId="6A2143D1" w14:textId="0F23256A" w:rsidR="005365B7" w:rsidRDefault="00E473A7" w:rsidP="00E473A7">
            <w:pPr>
              <w:rPr>
                <w:rFonts w:eastAsia="Times New Roman"/>
                <w:sz w:val="22"/>
                <w:szCs w:val="22"/>
              </w:rPr>
            </w:pPr>
            <w:r w:rsidRPr="00E473A7">
              <w:rPr>
                <w:rFonts w:eastAsia="Times New Roman"/>
                <w:sz w:val="22"/>
                <w:szCs w:val="22"/>
              </w:rPr>
              <w:t>• padroneggia e applica in situazioni diverse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le conoscenze fondamentali relative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all’organizzazione logico-sintattica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della frase semplice, alle parti del discorso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473A7">
              <w:rPr>
                <w:rFonts w:eastAsia="Times New Roman"/>
                <w:sz w:val="22"/>
                <w:szCs w:val="22"/>
              </w:rPr>
              <w:t>e ai principali connettivi.</w:t>
            </w:r>
          </w:p>
        </w:tc>
      </w:tr>
    </w:tbl>
    <w:p w14:paraId="5ADB4D0D" w14:textId="77777777" w:rsidR="0046033B" w:rsidRDefault="0046033B" w:rsidP="0046033B">
      <w:pPr>
        <w:rPr>
          <w:rFonts w:eastAsia="Times New Roman"/>
          <w:sz w:val="22"/>
          <w:szCs w:val="22"/>
        </w:rPr>
      </w:pPr>
    </w:p>
    <w:p w14:paraId="1D262B11" w14:textId="77777777" w:rsidR="00397080" w:rsidRPr="0046033B" w:rsidRDefault="00397080" w:rsidP="0046033B">
      <w:pPr>
        <w:rPr>
          <w:rFonts w:eastAsia="Times New Roman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639"/>
        <w:gridCol w:w="5103"/>
      </w:tblGrid>
      <w:tr w:rsidR="00444BAA" w:rsidRPr="008D6F70" w14:paraId="67C0118B" w14:textId="77777777" w:rsidTr="008A1895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7F151B2A" w14:textId="578733F0" w:rsidR="00444BAA" w:rsidRPr="003223DD" w:rsidRDefault="00444BAA" w:rsidP="008A189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 xml:space="preserve">ASCOLTO </w:t>
            </w:r>
          </w:p>
        </w:tc>
      </w:tr>
      <w:tr w:rsidR="00444BAA" w:rsidRPr="008D6F70" w14:paraId="4062A7C7" w14:textId="77777777" w:rsidTr="00B152D1">
        <w:tc>
          <w:tcPr>
            <w:tcW w:w="9639" w:type="dxa"/>
          </w:tcPr>
          <w:p w14:paraId="4E6DE1EE" w14:textId="77777777" w:rsidR="00444BAA" w:rsidRPr="003223DD" w:rsidRDefault="00444BAA" w:rsidP="008A1895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103" w:type="dxa"/>
          </w:tcPr>
          <w:p w14:paraId="68813888" w14:textId="77777777" w:rsidR="00444BAA" w:rsidRPr="003223DD" w:rsidRDefault="00444BAA" w:rsidP="008A189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444BAA" w:rsidRPr="008D6F70" w14:paraId="7D0A2396" w14:textId="77777777" w:rsidTr="00B152D1">
        <w:tc>
          <w:tcPr>
            <w:tcW w:w="9639" w:type="dxa"/>
            <w:tcBorders>
              <w:bottom w:val="single" w:sz="4" w:space="0" w:color="auto"/>
            </w:tcBorders>
          </w:tcPr>
          <w:p w14:paraId="0B25D62F" w14:textId="2EA387D8" w:rsidR="00D4473D" w:rsidRPr="00D4473D" w:rsidRDefault="00444BAA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</w:t>
            </w:r>
            <w:r w:rsidRPr="003223DD">
              <w:rPr>
                <w:rStyle w:val="normaltextrun"/>
                <w:sz w:val="22"/>
                <w:szCs w:val="22"/>
              </w:rPr>
              <w:t xml:space="preserve"> </w:t>
            </w:r>
            <w:r w:rsidR="00D4473D"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Ascoltare e comprendere in una</w:t>
            </w:r>
            <w:r w:rsidR="00D447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4473D"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discussione a più voci le opinioni</w:t>
            </w:r>
            <w:r w:rsidR="00D447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4473D"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espresse dai diversi partecipanti</w:t>
            </w:r>
            <w:r w:rsidR="00D447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4473D"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e la validità delle loro</w:t>
            </w:r>
            <w:r w:rsidR="00D447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4473D"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argomentazioni.</w:t>
            </w:r>
          </w:p>
          <w:p w14:paraId="72C0A4FE" w14:textId="6A0B433D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storie e racconti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cogliendone anche taluni significati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impliciti.</w:t>
            </w:r>
          </w:p>
          <w:p w14:paraId="2CA14C3E" w14:textId="28EA6890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storie e racconti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con struttura non lineare,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ricostruendone l’ordine temporale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dei fatti.</w:t>
            </w:r>
          </w:p>
          <w:p w14:paraId="3CBF62F9" w14:textId="791410E7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un’esposizione su un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tema di attualità e comprenderne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lo scopo, il senso globale e analitico.</w:t>
            </w:r>
          </w:p>
          <w:p w14:paraId="7EE0D27E" w14:textId="47CC5A27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un’esposizione su un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argomento di studio e porsi in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atteggiamento attivo, richiamando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alla memoria quello che si sa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sull’argomento.</w:t>
            </w:r>
          </w:p>
          <w:p w14:paraId="7B9DEEE9" w14:textId="1499E887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un’esposizione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su un argomento di studio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e selezionare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per prendere appunti.</w:t>
            </w:r>
          </w:p>
          <w:p w14:paraId="3E0D459C" w14:textId="7FEBE26B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Ascoltare bollettini trasmessi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dai media e comprendere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e selezionare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sulla base degli scopi personali.</w:t>
            </w:r>
          </w:p>
          <w:p w14:paraId="73BE2B63" w14:textId="4DB170FB" w:rsidR="00444BAA" w:rsidRPr="003223D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istruzioni per attività complesse,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comprendendo e collegando i vari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passaggi, anche nel caso si svolgano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in tempi diversi.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4AEC8523" w14:textId="1E6A3573" w:rsidR="00D4473D" w:rsidRPr="00D4473D" w:rsidRDefault="00444BAA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D4473D"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Discussioni</w:t>
            </w:r>
            <w:r w:rsid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4473D"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 più voci</w:t>
            </w:r>
          </w:p>
          <w:p w14:paraId="12453608" w14:textId="0894A425" w:rsidR="00D4473D" w:rsidRPr="00D4473D" w:rsidRDefault="00D4473D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Storie e racconti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anche con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struttura non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lineare</w:t>
            </w:r>
          </w:p>
          <w:p w14:paraId="3F4971BC" w14:textId="012176FC" w:rsidR="00D4473D" w:rsidRPr="00D4473D" w:rsidRDefault="00D4473D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Esposizione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orale diretta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argomenti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attualità</w:t>
            </w:r>
          </w:p>
          <w:p w14:paraId="5D2F1108" w14:textId="66D820B9" w:rsidR="00D4473D" w:rsidRPr="00D4473D" w:rsidRDefault="00D4473D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Esposizione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orale diretta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argomenti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studio</w:t>
            </w:r>
          </w:p>
          <w:p w14:paraId="096E7D92" w14:textId="0C781517" w:rsidR="00D4473D" w:rsidRPr="00D4473D" w:rsidRDefault="00D4473D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Messaggi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trasmessi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dai media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genere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bollettini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 sintesi di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notiziari</w:t>
            </w:r>
          </w:p>
          <w:p w14:paraId="6193613C" w14:textId="61D8532A" w:rsidR="00444BAA" w:rsidRPr="003223DD" w:rsidRDefault="00D4473D" w:rsidP="00D447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Istruzioni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per lo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svolgimento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attività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scolastiche 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extrascolastiche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 più step</w:t>
            </w:r>
          </w:p>
          <w:p w14:paraId="6E0626C4" w14:textId="77777777" w:rsidR="00444BAA" w:rsidRPr="003223DD" w:rsidRDefault="00444BAA" w:rsidP="008A1895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25B6B" w:rsidRPr="008D6F70" w14:paraId="3689880E" w14:textId="77777777" w:rsidTr="00625B6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5D022670" w14:textId="77777777" w:rsidR="00625B6B" w:rsidRPr="003223DD" w:rsidRDefault="00625B6B" w:rsidP="00562B7D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DE4E5E" w:rsidRPr="008D6F70" w14:paraId="27E11E04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7AA1AFC5" w14:textId="78E06D28" w:rsidR="00DE4E5E" w:rsidRPr="003223DD" w:rsidRDefault="006E4585" w:rsidP="00562B7D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PARLATO</w:t>
            </w:r>
          </w:p>
        </w:tc>
      </w:tr>
      <w:tr w:rsidR="00DE4E5E" w:rsidRPr="008D6F70" w14:paraId="746FF788" w14:textId="77777777" w:rsidTr="00B152D1">
        <w:tc>
          <w:tcPr>
            <w:tcW w:w="9639" w:type="dxa"/>
          </w:tcPr>
          <w:p w14:paraId="02494644" w14:textId="77777777" w:rsidR="00DE4E5E" w:rsidRPr="003223DD" w:rsidRDefault="00DE4E5E" w:rsidP="00D4473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103" w:type="dxa"/>
          </w:tcPr>
          <w:p w14:paraId="501944C4" w14:textId="4AFF06F7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B152D1">
        <w:tc>
          <w:tcPr>
            <w:tcW w:w="9639" w:type="dxa"/>
            <w:tcBorders>
              <w:bottom w:val="single" w:sz="4" w:space="0" w:color="auto"/>
            </w:tcBorders>
          </w:tcPr>
          <w:p w14:paraId="04289874" w14:textId="1BB826DD" w:rsidR="00D4473D" w:rsidRPr="00D4473D" w:rsidRDefault="006E4585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</w:t>
            </w:r>
            <w:r w:rsidRPr="003223DD">
              <w:rPr>
                <w:rStyle w:val="normaltextrun"/>
                <w:sz w:val="22"/>
                <w:szCs w:val="22"/>
              </w:rPr>
              <w:t xml:space="preserve"> </w:t>
            </w:r>
            <w:r w:rsidR="00D4473D"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Partecipare a una discussione a più</w:t>
            </w:r>
            <w:r w:rsidR="00D447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4473D"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voci, intervenendo al momento</w:t>
            </w:r>
            <w:r w:rsidR="00D447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4473D"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giusto e facendo un intervento ben</w:t>
            </w:r>
            <w:r w:rsidR="00D447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4473D"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organizzato.</w:t>
            </w:r>
          </w:p>
          <w:p w14:paraId="38062C04" w14:textId="55CD13F4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Partecipare a una discussione a più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voci, portando valide argomentazioni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a sostegno delle proprie opinioni.</w:t>
            </w:r>
          </w:p>
          <w:p w14:paraId="2C5E6425" w14:textId="31F2F8E4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Partecipare a un confronto orale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con lo scopo di produrre qualcosa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insieme ad altri, facendo interventi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atti allo scopo, fornendo spiegazioni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ed esempi.</w:t>
            </w:r>
          </w:p>
          <w:p w14:paraId="4D0FFF26" w14:textId="3BA0873F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un fatto a cui si è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assistito personalmente, facendo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una cronaca chiara e completa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e distinguendo i dati oggettivi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dai commenti personali.</w:t>
            </w:r>
          </w:p>
          <w:p w14:paraId="52824D03" w14:textId="2B372D20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sinteticamente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la trama di un libro letto, seguendo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l’ordine dei fatti e mettendo in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evidenza gli elementi essenziali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che caratterizzano maggiormente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la storia.</w:t>
            </w:r>
          </w:p>
          <w:p w14:paraId="46E84794" w14:textId="6A176F80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la trama di un film,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presentando cronologicamente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gli avvenimenti ed evitando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divagazioni che possano confondere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gli ascoltatori che non hanno visto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il film.</w:t>
            </w:r>
          </w:p>
          <w:p w14:paraId="3BE063BA" w14:textId="2129044B" w:rsidR="00D4473D" w:rsidRPr="00D4473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Esporre i risultati di una ricerca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personale su un argomento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interesse generale, seguendo una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scaletta precedentemente preparata.</w:t>
            </w:r>
          </w:p>
          <w:p w14:paraId="7DCE2D81" w14:textId="6DB74D21" w:rsidR="00DE4E5E" w:rsidRPr="003223DD" w:rsidRDefault="00D4473D" w:rsidP="00D447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• Esporre un argomento di studio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usando lessico specifico e facendo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73D">
              <w:rPr>
                <w:rStyle w:val="normaltextrun"/>
                <w:rFonts w:ascii="Calibri" w:hAnsi="Calibri" w:cs="Calibri"/>
                <w:sz w:val="22"/>
                <w:szCs w:val="22"/>
              </w:rPr>
              <w:t>eventuali collegamenti.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6D75AFFA" w14:textId="24A391C5" w:rsidR="00D4473D" w:rsidRPr="00D4473D" w:rsidRDefault="005D2290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D4473D"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Parlato</w:t>
            </w:r>
            <w:r w:rsid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4473D"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interattivo tipo</w:t>
            </w:r>
            <w:r w:rsid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d</w:t>
            </w:r>
            <w:r w:rsidR="00D4473D"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iscussione</w:t>
            </w:r>
            <w:r w:rsid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4473D"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 più voci su</w:t>
            </w:r>
            <w:r w:rsid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4473D"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argomenti</w:t>
            </w:r>
            <w:r w:rsid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4473D"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interesse</w:t>
            </w:r>
            <w:r w:rsid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4473D"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comune</w:t>
            </w:r>
          </w:p>
          <w:p w14:paraId="4DAA5FA3" w14:textId="64C91B2C" w:rsidR="00D4473D" w:rsidRPr="00D4473D" w:rsidRDefault="00D4473D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Parlato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interattivo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tipo confronto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collaborativo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su argomenti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studio</w:t>
            </w:r>
          </w:p>
          <w:p w14:paraId="7A654C13" w14:textId="281E9BC2" w:rsidR="00D4473D" w:rsidRPr="00D4473D" w:rsidRDefault="00D4473D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 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fatti di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cui si è fatta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esperienza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diretta</w:t>
            </w:r>
          </w:p>
          <w:p w14:paraId="5BD65FBC" w14:textId="64D6919D" w:rsidR="00D4473D" w:rsidRPr="00D4473D" w:rsidRDefault="00D4473D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Sintesi 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un libro di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narrativa letto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 di un film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visto</w:t>
            </w:r>
          </w:p>
          <w:p w14:paraId="093633A7" w14:textId="1863E8A9" w:rsidR="00D4473D" w:rsidRPr="00D4473D" w:rsidRDefault="00D4473D" w:rsidP="00D447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Esposizioni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di un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argomento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interesse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generale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personalmente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approfondito</w:t>
            </w:r>
          </w:p>
          <w:p w14:paraId="7D4A15FA" w14:textId="1226C0C5" w:rsidR="007C0695" w:rsidRPr="003223DD" w:rsidRDefault="00D4473D" w:rsidP="00D447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Esposizioni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di un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argomento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447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studio</w:t>
            </w:r>
          </w:p>
          <w:p w14:paraId="2B3E3BCA" w14:textId="2300AC18" w:rsidR="00DE4E5E" w:rsidRPr="003223DD" w:rsidRDefault="00DE4E5E" w:rsidP="002A7B7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095041" w:rsidRPr="008D6F70" w14:paraId="2D242FAB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6447AF7D" w14:textId="77777777" w:rsidR="00095041" w:rsidRPr="003223DD" w:rsidRDefault="00095041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DE4E5E" w:rsidRPr="008D6F70" w14:paraId="0A4EBEB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CC365F" w14:textId="5285EB71" w:rsidR="00DE4E5E" w:rsidRPr="003223DD" w:rsidRDefault="005D2290" w:rsidP="00562B7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</w:tc>
      </w:tr>
      <w:tr w:rsidR="00DE4E5E" w:rsidRPr="008D6F70" w14:paraId="2BEE4D57" w14:textId="77777777" w:rsidTr="00B152D1">
        <w:tc>
          <w:tcPr>
            <w:tcW w:w="9639" w:type="dxa"/>
          </w:tcPr>
          <w:p w14:paraId="09F66086" w14:textId="77777777" w:rsidR="00DE4E5E" w:rsidRPr="003223DD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103" w:type="dxa"/>
          </w:tcPr>
          <w:p w14:paraId="4BE1AE73" w14:textId="6174F544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B152D1">
        <w:tc>
          <w:tcPr>
            <w:tcW w:w="9639" w:type="dxa"/>
            <w:tcBorders>
              <w:bottom w:val="single" w:sz="4" w:space="0" w:color="auto"/>
            </w:tcBorders>
          </w:tcPr>
          <w:p w14:paraId="471689AA" w14:textId="3EABCDA3" w:rsidR="00B23A3D" w:rsidRPr="00B23A3D" w:rsidRDefault="005D2290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B23A3D"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Leggere testi narrativi</w:t>
            </w:r>
            <w:r w:rsidR="00B23A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di vario genere, individuando</w:t>
            </w:r>
            <w:r w:rsidR="00B23A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le informazioni esplicite e implicite.</w:t>
            </w:r>
          </w:p>
          <w:p w14:paraId="21E7489A" w14:textId="114CCE13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testi narrativi di vario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genere, riconoscere le sequenze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descrittive, i discorsi diretti e alcune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caratteristiche specifiche della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scrittura.</w:t>
            </w:r>
          </w:p>
          <w:p w14:paraId="516EE40A" w14:textId="4C1B32CB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testi narrativi di vario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genere ed esprimere su di essi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interpretazioni e pareri personali.</w:t>
            </w:r>
          </w:p>
          <w:p w14:paraId="79525F40" w14:textId="0BB66423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testi poetici e riconoscerne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alcune caratteristiche formali.</w:t>
            </w:r>
          </w:p>
          <w:p w14:paraId="514DD838" w14:textId="4A40EA30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testi poetici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e comprenderne il senso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e il messaggio implicito dell’autore.</w:t>
            </w:r>
          </w:p>
          <w:p w14:paraId="4A4A758A" w14:textId="22710657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istruzioni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scritte per seguire correttamente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un procedimento, anche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di carattere scientifico.</w:t>
            </w:r>
          </w:p>
          <w:p w14:paraId="50B11333" w14:textId="743BE782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Servirsi del titolo, delle immagini,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delle didascalie per fare delle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ipotesi sul contenuto del testo 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si sta per leggere e richiamare alla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mente le eventuali conoscenze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pregresse.</w:t>
            </w:r>
          </w:p>
          <w:p w14:paraId="228139DE" w14:textId="130856E4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Leggere e ricavare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dirette e inferenziali da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informativi inerenti alle discipline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di studio.</w:t>
            </w:r>
          </w:p>
          <w:p w14:paraId="7AB2C4D8" w14:textId="5CC39E6A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ricavare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da testi espositivi-argomentativi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su temi di interesse generale.</w:t>
            </w:r>
          </w:p>
          <w:p w14:paraId="7B25DDD6" w14:textId="609E7EBA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confrontare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da testi diversi per scopi di vario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genere.</w:t>
            </w:r>
          </w:p>
          <w:p w14:paraId="4D649E62" w14:textId="5F08DFF1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Usare, nella lettura di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informativi, strategie utili a cogliere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indizi per risolvere i nodi della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comprensione (segnali testuali,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anafore e catafore).</w:t>
            </w:r>
          </w:p>
          <w:p w14:paraId="2AF7156A" w14:textId="26C9F298" w:rsidR="00DE4E5E" w:rsidRPr="003223D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• Applicare strategie utili per ricavare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da testi diversi, anche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non continui (moduli, orari, mappe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Style w:val="normaltextrun"/>
                <w:rFonts w:ascii="Calibri" w:hAnsi="Calibri" w:cs="Calibri"/>
                <w:sz w:val="22"/>
                <w:szCs w:val="22"/>
              </w:rPr>
              <w:t>ecc.).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31920266" w14:textId="02C25755" w:rsidR="00B23A3D" w:rsidRPr="00B23A3D" w:rsidRDefault="005D2290" w:rsidP="00B23A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B23A3D"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Testo</w:t>
            </w:r>
            <w:r w:rsid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3A3D"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narrativo</w:t>
            </w:r>
          </w:p>
          <w:p w14:paraId="5304B7BB" w14:textId="470BBC45" w:rsidR="00B23A3D" w:rsidRPr="00B23A3D" w:rsidRDefault="00B23A3D" w:rsidP="00B23A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poetico</w:t>
            </w:r>
          </w:p>
          <w:p w14:paraId="3C8A7400" w14:textId="17E7372A" w:rsidR="00B23A3D" w:rsidRPr="00B23A3D" w:rsidRDefault="00B23A3D" w:rsidP="00B23A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regolativo</w:t>
            </w:r>
          </w:p>
          <w:p w14:paraId="21560A93" w14:textId="47638AE1" w:rsidR="00B23A3D" w:rsidRPr="00B23A3D" w:rsidRDefault="00B23A3D" w:rsidP="00B23A3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informativo</w:t>
            </w:r>
          </w:p>
          <w:p w14:paraId="7B5B00D5" w14:textId="491917E0" w:rsidR="007C0695" w:rsidRPr="003223D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funzionali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(moduli,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orari,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mappe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ecc.)</w:t>
            </w:r>
          </w:p>
          <w:p w14:paraId="537C0E3A" w14:textId="468079B5" w:rsidR="00DE4E5E" w:rsidRPr="003223DD" w:rsidRDefault="00DE4E5E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095041" w:rsidRPr="008D6F70" w14:paraId="65EA5A4C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6045841E" w14:textId="77777777" w:rsidR="00095041" w:rsidRPr="003223DD" w:rsidRDefault="00095041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5D2290" w:rsidRPr="008D6F70" w14:paraId="2A48040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6EA6C42" w14:textId="7149DAF1" w:rsidR="005D2290" w:rsidRPr="003223DD" w:rsidRDefault="005D2290" w:rsidP="00B23A3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</w:tc>
      </w:tr>
      <w:tr w:rsidR="005D2290" w:rsidRPr="008D6F70" w14:paraId="588E0042" w14:textId="77777777" w:rsidTr="00B152D1">
        <w:tc>
          <w:tcPr>
            <w:tcW w:w="9639" w:type="dxa"/>
          </w:tcPr>
          <w:p w14:paraId="27CE8703" w14:textId="77777777" w:rsidR="005D2290" w:rsidRPr="003223DD" w:rsidRDefault="005D2290" w:rsidP="00B23A3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103" w:type="dxa"/>
          </w:tcPr>
          <w:p w14:paraId="391E401A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42D46C53" w14:textId="77777777" w:rsidTr="00B152D1">
        <w:tc>
          <w:tcPr>
            <w:tcW w:w="9639" w:type="dxa"/>
            <w:tcBorders>
              <w:bottom w:val="single" w:sz="4" w:space="0" w:color="auto"/>
            </w:tcBorders>
          </w:tcPr>
          <w:p w14:paraId="23FC2E77" w14:textId="2466FA6F" w:rsidR="00B23A3D" w:rsidRPr="00B23A3D" w:rsidRDefault="005D2290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Raccogliere le idee per</w:t>
            </w:r>
            <w:r w:rsidR="00B23A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scrivere un racconto,</w:t>
            </w:r>
            <w:r w:rsidR="00B23A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 xml:space="preserve">personale e </w:t>
            </w:r>
            <w:proofErr w:type="gramStart"/>
            <w:r w:rsidR="00B23A3D" w:rsidRPr="00B23A3D">
              <w:rPr>
                <w:rFonts w:ascii="Calibri" w:hAnsi="Calibri" w:cs="Calibri"/>
                <w:sz w:val="22"/>
                <w:szCs w:val="22"/>
              </w:rPr>
              <w:t>non</w:t>
            </w:r>
            <w:proofErr w:type="gramEnd"/>
            <w:r w:rsidR="00B23A3D" w:rsidRPr="00B23A3D">
              <w:rPr>
                <w:rFonts w:ascii="Calibri" w:hAnsi="Calibri" w:cs="Calibri"/>
                <w:sz w:val="22"/>
                <w:szCs w:val="22"/>
              </w:rPr>
              <w:t>, e</w:t>
            </w:r>
            <w:r w:rsidR="00B23A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organizzarle per punti in una</w:t>
            </w:r>
            <w:r w:rsidR="00B23A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scaletta o in uno schema.</w:t>
            </w:r>
          </w:p>
          <w:p w14:paraId="5304A91D" w14:textId="09637087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Produrre racconti, scritti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in prima o terza persona,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realistici o fantastici, coerenti,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coesi e ortograficamente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corretti.</w:t>
            </w:r>
          </w:p>
          <w:p w14:paraId="14B52C82" w14:textId="2EF234F5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Scrivere racconti, realistici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o fantastici, inserendo gli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opportuni elementi descrittivi.</w:t>
            </w:r>
          </w:p>
          <w:p w14:paraId="2DB7D0BC" w14:textId="003E6459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Rileggere e controllare i testi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scritti, rivedendoli dal punto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 vista della coerenza dei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contenuti, della coesione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sintattica e dell’ortografia.</w:t>
            </w:r>
          </w:p>
          <w:p w14:paraId="69A83B76" w14:textId="78CD5151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Scrivere, su modello, testi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creativi del tipo filastrocche,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nonsense, poesie, racconti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brevi con giochi di parole.</w:t>
            </w:r>
          </w:p>
          <w:p w14:paraId="3D51D740" w14:textId="6F4CFF35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Scrivere testi regolativi,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finalizzati alla realizzazione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 una ricetta, di un oggetto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 terracotta, un fiore di carta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ecc.</w:t>
            </w:r>
          </w:p>
          <w:p w14:paraId="3571EA64" w14:textId="3B0FB148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Scrivere relazioni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su esperienze scolastiche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o approfondimenti di temi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 attualità o di studio.</w:t>
            </w:r>
          </w:p>
          <w:p w14:paraId="2D32705B" w14:textId="6E54E17E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Rielaborare, anche attraverso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l’uso del computer, testi di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base per finalizzarli a scopi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o destinatari diversi, oppure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per adattarli a punti di vista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differenti.</w:t>
            </w:r>
          </w:p>
          <w:p w14:paraId="1661399C" w14:textId="03800BF8" w:rsidR="005D2290" w:rsidRPr="003223D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Rielaborare testi di base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facendone delle sintesi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progressive, con un numero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decrescente di parole.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54E410C" w14:textId="779E7ABC" w:rsidR="00B23A3D" w:rsidRPr="00B23A3D" w:rsidRDefault="005D2290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B23A3D" w:rsidRPr="00B23A3D">
              <w:rPr>
                <w:color w:val="000000"/>
                <w:sz w:val="22"/>
                <w:szCs w:val="22"/>
                <w:shd w:val="clear" w:color="auto" w:fill="FFFFFF"/>
              </w:rPr>
              <w:t>Produzione</w:t>
            </w:r>
            <w:r w:rsidR="00B23A3D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3A3D" w:rsidRPr="00B23A3D">
              <w:rPr>
                <w:color w:val="000000"/>
                <w:sz w:val="22"/>
                <w:szCs w:val="22"/>
                <w:shd w:val="clear" w:color="auto" w:fill="FFFFFF"/>
              </w:rPr>
              <w:t>di testi narrativi</w:t>
            </w:r>
          </w:p>
          <w:p w14:paraId="1603CC0E" w14:textId="047384FA" w:rsidR="00B23A3D" w:rsidRPr="00B23A3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• Produzione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di testi creativi</w:t>
            </w:r>
          </w:p>
          <w:p w14:paraId="0DDDD302" w14:textId="5857CF6A" w:rsidR="00B23A3D" w:rsidRPr="00B23A3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• Produzione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di testi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regolativi</w:t>
            </w:r>
          </w:p>
          <w:p w14:paraId="6EF51E07" w14:textId="7865A58A" w:rsidR="00B23A3D" w:rsidRPr="00B23A3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• Produzione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di testi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informativi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collettivi</w:t>
            </w:r>
          </w:p>
          <w:p w14:paraId="0D2C983A" w14:textId="20F51895" w:rsidR="007C0695" w:rsidRPr="003223D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• Rielaborazione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di testi</w:t>
            </w:r>
          </w:p>
          <w:p w14:paraId="661EB361" w14:textId="14DC8B15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095041" w:rsidRPr="008D6F70" w14:paraId="3F3E347B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6A9708EC" w14:textId="77777777" w:rsidR="00095041" w:rsidRPr="003223DD" w:rsidRDefault="00095041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5D2290" w:rsidRPr="008D6F70" w14:paraId="3717361F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56FA4EF" w14:textId="61374550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LESSICO</w:t>
            </w:r>
          </w:p>
        </w:tc>
      </w:tr>
      <w:tr w:rsidR="005D2290" w:rsidRPr="008D6F70" w14:paraId="38B88DCE" w14:textId="77777777" w:rsidTr="00B152D1">
        <w:tc>
          <w:tcPr>
            <w:tcW w:w="9639" w:type="dxa"/>
          </w:tcPr>
          <w:p w14:paraId="1084202D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103" w:type="dxa"/>
          </w:tcPr>
          <w:p w14:paraId="37D31AD1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2716B53E" w14:textId="77777777" w:rsidTr="00B152D1">
        <w:tc>
          <w:tcPr>
            <w:tcW w:w="9639" w:type="dxa"/>
            <w:tcBorders>
              <w:bottom w:val="single" w:sz="4" w:space="0" w:color="auto"/>
            </w:tcBorders>
          </w:tcPr>
          <w:p w14:paraId="3866B72B" w14:textId="12BEB0CD" w:rsidR="00B23A3D" w:rsidRPr="00B23A3D" w:rsidRDefault="005D2290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Comprendere e utilizzare in modo</w:t>
            </w:r>
            <w:r w:rsidR="00B23A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appropriato le parole appartenenti</w:t>
            </w:r>
            <w:r w:rsidR="00B23A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al vocabolario fondamentale</w:t>
            </w:r>
            <w:r w:rsidR="00B23A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e a quello di alto uso.</w:t>
            </w:r>
          </w:p>
          <w:p w14:paraId="0D7286FC" w14:textId="426F3797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Applicare le strategie adeguate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B23A3D">
              <w:rPr>
                <w:rFonts w:ascii="Calibri" w:hAnsi="Calibri" w:cs="Calibri"/>
                <w:sz w:val="22"/>
                <w:szCs w:val="22"/>
              </w:rPr>
              <w:t>per</w:t>
            </w:r>
            <w:proofErr w:type="gramEnd"/>
            <w:r w:rsidRPr="00B23A3D">
              <w:rPr>
                <w:rFonts w:ascii="Calibri" w:hAnsi="Calibri" w:cs="Calibri"/>
                <w:sz w:val="22"/>
                <w:szCs w:val="22"/>
              </w:rPr>
              <w:t xml:space="preserve"> ricavare il significato di parole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non note da un contesto di parole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note.</w:t>
            </w:r>
          </w:p>
          <w:p w14:paraId="7E3E454A" w14:textId="0F4E4450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Conoscere il significato di prefissi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 suffissi nella formazione di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parole appartenenti al vocabolario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fondamentale e a quello di alto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uso.</w:t>
            </w:r>
          </w:p>
          <w:p w14:paraId="385BADE0" w14:textId="679C1D28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lastRenderedPageBreak/>
              <w:t>• Conoscere i principali meccanismi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 formazione di parole composte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per comprenderne il significato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 arricchire il lessico.</w:t>
            </w:r>
          </w:p>
          <w:p w14:paraId="1AE0F87E" w14:textId="0326007E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Conoscere e usare correttamente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sinonimi appartenenti 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vocabolario fondamentale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 di alto uso.</w:t>
            </w:r>
          </w:p>
          <w:p w14:paraId="58D2C172" w14:textId="529AE49E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antonimi, iperonimi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 iponimi (contrari, parole generali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 parole specifiche).</w:t>
            </w:r>
          </w:p>
          <w:p w14:paraId="7630192E" w14:textId="11F009FA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Arricchire il lessico e memorizzare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parole nuove collocandole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in campi semantici o in famiglie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lessicali.</w:t>
            </w:r>
          </w:p>
          <w:p w14:paraId="59B9C058" w14:textId="73F9B924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Distinguere gli usi propri e quelli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figurati di parole o espressioni.</w:t>
            </w:r>
          </w:p>
          <w:p w14:paraId="3DB71F04" w14:textId="38E773EA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Conoscere il significato figurato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 parole in espressioni di uso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comune.</w:t>
            </w:r>
          </w:p>
          <w:p w14:paraId="338F45C0" w14:textId="6F488DA9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Comprendere che le parole hanno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diverse accezioni di significato.</w:t>
            </w:r>
          </w:p>
          <w:p w14:paraId="61113C22" w14:textId="4B7D1AD0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Individuare l’accezione specifica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 una parola in una frase.</w:t>
            </w:r>
          </w:p>
          <w:p w14:paraId="2ACDA811" w14:textId="0A195DA6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Comprendere e usare termini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specifici, propri delle discipline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 studio.</w:t>
            </w:r>
          </w:p>
          <w:p w14:paraId="1B24F56D" w14:textId="1C5A6118" w:rsidR="005D2290" w:rsidRPr="003223D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Consultare il dizionario, avendo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consapevolezza delle informazioni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fornite dalle singole voci.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53FBE062" w14:textId="42999EF2" w:rsidR="00B23A3D" w:rsidRPr="00B23A3D" w:rsidRDefault="005D2290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B23A3D" w:rsidRPr="00B23A3D">
              <w:rPr>
                <w:color w:val="000000"/>
                <w:sz w:val="22"/>
                <w:szCs w:val="22"/>
                <w:shd w:val="clear" w:color="auto" w:fill="FFFFFF"/>
              </w:rPr>
              <w:t>Il lessico</w:t>
            </w:r>
            <w:r w:rsidR="00B23A3D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3A3D" w:rsidRPr="00B23A3D">
              <w:rPr>
                <w:color w:val="000000"/>
                <w:sz w:val="22"/>
                <w:szCs w:val="22"/>
                <w:shd w:val="clear" w:color="auto" w:fill="FFFFFF"/>
              </w:rPr>
              <w:t>di base</w:t>
            </w:r>
          </w:p>
          <w:p w14:paraId="0F9765BA" w14:textId="3478768F" w:rsidR="00B23A3D" w:rsidRPr="00B23A3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• Le relazioni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di significato</w:t>
            </w:r>
          </w:p>
          <w:p w14:paraId="3E264399" w14:textId="77777777" w:rsidR="00B23A3D" w:rsidRPr="00B23A3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• Gli usi figurati</w:t>
            </w:r>
          </w:p>
          <w:p w14:paraId="5CFC1E4F" w14:textId="77777777" w:rsidR="00B23A3D" w:rsidRPr="00B23A3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• La polisemia</w:t>
            </w:r>
          </w:p>
          <w:p w14:paraId="23671CE7" w14:textId="350D13E6" w:rsidR="00B23A3D" w:rsidRPr="00B23A3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• Il lessico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settoriale</w:t>
            </w:r>
          </w:p>
          <w:p w14:paraId="590E90A2" w14:textId="45CC8676" w:rsidR="007C0695" w:rsidRPr="003223DD" w:rsidRDefault="00B23A3D" w:rsidP="00B23A3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23A3D">
              <w:rPr>
                <w:color w:val="000000"/>
                <w:sz w:val="22"/>
                <w:szCs w:val="22"/>
                <w:shd w:val="clear" w:color="auto" w:fill="FFFFFF"/>
              </w:rPr>
              <w:t>• Il dizionario</w:t>
            </w:r>
          </w:p>
          <w:p w14:paraId="73E8050D" w14:textId="5198B005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095041" w:rsidRPr="008D6F70" w14:paraId="775545C9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507017FE" w14:textId="77777777" w:rsidR="00095041" w:rsidRPr="003223DD" w:rsidRDefault="00095041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5D2290" w:rsidRPr="008D6F70" w14:paraId="1619034D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4C8F0E" w14:textId="0626E75B" w:rsidR="005D2290" w:rsidRPr="003223DD" w:rsidRDefault="005D2290" w:rsidP="00B23A3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GRAMMATICA E RIFLESSIONE SULLA LINGUA</w:t>
            </w:r>
          </w:p>
        </w:tc>
      </w:tr>
      <w:tr w:rsidR="005D2290" w:rsidRPr="008D6F70" w14:paraId="637CB0B6" w14:textId="77777777" w:rsidTr="00B152D1">
        <w:tc>
          <w:tcPr>
            <w:tcW w:w="9639" w:type="dxa"/>
          </w:tcPr>
          <w:p w14:paraId="58A05413" w14:textId="77777777" w:rsidR="005D2290" w:rsidRPr="003223DD" w:rsidRDefault="005D2290" w:rsidP="00B23A3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103" w:type="dxa"/>
          </w:tcPr>
          <w:p w14:paraId="19C63219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5DAA91CC" w14:textId="77777777" w:rsidTr="00B152D1">
        <w:tc>
          <w:tcPr>
            <w:tcW w:w="9639" w:type="dxa"/>
          </w:tcPr>
          <w:p w14:paraId="3E44CD02" w14:textId="4CA8DC90" w:rsidR="00B23A3D" w:rsidRPr="00B23A3D" w:rsidRDefault="005D2290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Conoscere le convenzioni ortografiche e saperle</w:t>
            </w:r>
            <w:r w:rsidR="00B23A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3A3D" w:rsidRPr="00B23A3D">
              <w:rPr>
                <w:rFonts w:ascii="Calibri" w:hAnsi="Calibri" w:cs="Calibri"/>
                <w:sz w:val="22"/>
                <w:szCs w:val="22"/>
              </w:rPr>
              <w:t>applicare.</w:t>
            </w:r>
          </w:p>
          <w:p w14:paraId="02113033" w14:textId="135034D5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Distinguere fra parti del discorso variabili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 invariabili.</w:t>
            </w:r>
          </w:p>
          <w:p w14:paraId="42AD404E" w14:textId="797EE71E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le principali parti del discorso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(o categorie lessicali): verbo, nome, aggettivo,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pronome, articolo, preposizione, avverbio,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congiunzione, interiezioni ed esclamazioni.</w:t>
            </w:r>
          </w:p>
          <w:p w14:paraId="189E9F16" w14:textId="782C30EA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alcune sottocategorie dei verbi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(pronominali, ausiliari, servili).</w:t>
            </w:r>
          </w:p>
          <w:p w14:paraId="0B04802C" w14:textId="3C64AC3D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le sottocategorie degli aggettivi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(qualificativi, possessivi, dimostrativi, indefiniti,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numerali, interrogativi ed esclamativi).</w:t>
            </w:r>
          </w:p>
          <w:p w14:paraId="30DD6CDD" w14:textId="57D6681B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le sottocategorie dei pronomi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(personali, possessivi, dimostrativi, indefiniti,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relativi, interrogativi ed esclamativi).</w:t>
            </w:r>
          </w:p>
          <w:p w14:paraId="227E3DD0" w14:textId="7C373C48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e denominare i principali tratti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grammaticali delle parole: nome (numero, genere),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aggettivo (numero, genere, grado), verbo (persona,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modo, tempo, aspetto, forma attiva o passiva).</w:t>
            </w:r>
          </w:p>
          <w:p w14:paraId="4B05395C" w14:textId="0B377243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i principali meccanismi di derivazione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(prefissi e suffissi) e il loro valore semantico.</w:t>
            </w:r>
          </w:p>
          <w:p w14:paraId="33C295E1" w14:textId="1E408DD3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i principali meccanismi di alterazione e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il loro valore semantico.</w:t>
            </w:r>
          </w:p>
          <w:p w14:paraId="5B1F4C27" w14:textId="2C192BE6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i principali meccanismi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di composizione e il loro valore semantico.</w:t>
            </w:r>
          </w:p>
          <w:p w14:paraId="5AB9575F" w14:textId="77777777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in una frase i vari tipi di concordanza.</w:t>
            </w:r>
          </w:p>
          <w:p w14:paraId="75C9FAC6" w14:textId="4B4CDEEE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Distinguere in una frase gli elementi costitutivi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(sintagmi).</w:t>
            </w:r>
          </w:p>
          <w:p w14:paraId="60A67AFC" w14:textId="77777777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la frase nucleare (o frase minima).</w:t>
            </w:r>
          </w:p>
          <w:p w14:paraId="51803008" w14:textId="334DFE17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gli elementi della frase nucleare: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predicato, soggetto, altri elementi richiesti dal verbo.</w:t>
            </w:r>
          </w:p>
          <w:p w14:paraId="1F158FC8" w14:textId="4A1E6F76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Distinguere le diverse tipologie di frasi: dichiarativa,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negativa, interrogativa e responsiva, imperativa,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esclamativa.</w:t>
            </w:r>
          </w:p>
          <w:p w14:paraId="560A4573" w14:textId="78D739F5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le caratteristiche fondamentali della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comunicazione orale e scritta.</w:t>
            </w:r>
          </w:p>
          <w:p w14:paraId="0ADDC550" w14:textId="282B985A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lastRenderedPageBreak/>
              <w:t>• Riconoscere la variabilità della lingua nel tempo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 nello spazio geografico.</w:t>
            </w:r>
          </w:p>
          <w:p w14:paraId="5DE938DA" w14:textId="7976A2A7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la variabilità della lingua nelle diverse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situazioni sociali e comunicative.</w:t>
            </w:r>
          </w:p>
          <w:p w14:paraId="6F826BA9" w14:textId="6BE9FC0E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la funzione dei segni di punteggiatura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e usarli correttamente.</w:t>
            </w:r>
          </w:p>
          <w:p w14:paraId="546DA1D4" w14:textId="264170C7" w:rsidR="00B23A3D" w:rsidRPr="00B23A3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il significato e la funzione dei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connettivi più frequenti e usarli correttamente.</w:t>
            </w:r>
          </w:p>
          <w:p w14:paraId="08BE2AA8" w14:textId="37597F77" w:rsidR="005D2290" w:rsidRPr="003223DD" w:rsidRDefault="00B23A3D" w:rsidP="00B23A3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23A3D">
              <w:rPr>
                <w:rFonts w:ascii="Calibri" w:hAnsi="Calibri" w:cs="Calibri"/>
                <w:sz w:val="22"/>
                <w:szCs w:val="22"/>
              </w:rPr>
              <w:t>• Riconoscere il valore dei sostituenti (procedimenti</w:t>
            </w:r>
            <w:r w:rsidR="000E34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23A3D">
              <w:rPr>
                <w:rFonts w:ascii="Calibri" w:hAnsi="Calibri" w:cs="Calibri"/>
                <w:sz w:val="22"/>
                <w:szCs w:val="22"/>
              </w:rPr>
              <w:t>anaforici e cataforici) e usarli correttamente.</w:t>
            </w:r>
          </w:p>
        </w:tc>
        <w:tc>
          <w:tcPr>
            <w:tcW w:w="5103" w:type="dxa"/>
          </w:tcPr>
          <w:p w14:paraId="421DE9D4" w14:textId="77777777" w:rsidR="000E3454" w:rsidRPr="000E3454" w:rsidRDefault="005D2290" w:rsidP="000E3454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0E3454" w:rsidRPr="000E3454">
              <w:rPr>
                <w:color w:val="000000"/>
                <w:sz w:val="22"/>
                <w:szCs w:val="22"/>
                <w:shd w:val="clear" w:color="auto" w:fill="FFFFFF"/>
              </w:rPr>
              <w:t>Ortografia</w:t>
            </w:r>
          </w:p>
          <w:p w14:paraId="10A02EA7" w14:textId="77777777" w:rsidR="000E3454" w:rsidRPr="000E3454" w:rsidRDefault="000E3454" w:rsidP="000E3454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E3454">
              <w:rPr>
                <w:color w:val="000000"/>
                <w:sz w:val="22"/>
                <w:szCs w:val="22"/>
                <w:shd w:val="clear" w:color="auto" w:fill="FFFFFF"/>
              </w:rPr>
              <w:t>• Morfologia</w:t>
            </w:r>
          </w:p>
          <w:p w14:paraId="6C2A7ED4" w14:textId="77777777" w:rsidR="000E3454" w:rsidRPr="000E3454" w:rsidRDefault="000E3454" w:rsidP="000E3454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E3454">
              <w:rPr>
                <w:color w:val="000000"/>
                <w:sz w:val="22"/>
                <w:szCs w:val="22"/>
                <w:shd w:val="clear" w:color="auto" w:fill="FFFFFF"/>
              </w:rPr>
              <w:t>• Sintassi</w:t>
            </w:r>
          </w:p>
          <w:p w14:paraId="4CD444AD" w14:textId="355073C4" w:rsidR="007C0695" w:rsidRPr="003223DD" w:rsidRDefault="000E3454" w:rsidP="000E3454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E3454">
              <w:rPr>
                <w:color w:val="000000"/>
                <w:sz w:val="22"/>
                <w:szCs w:val="22"/>
                <w:shd w:val="clear" w:color="auto" w:fill="FFFFFF"/>
              </w:rPr>
              <w:t>• Testualità</w:t>
            </w:r>
          </w:p>
          <w:p w14:paraId="3C95E623" w14:textId="6CD9B3A1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0C260D07" w14:textId="77777777" w:rsidR="003A19C2" w:rsidRPr="008D6F70" w:rsidRDefault="003A19C2" w:rsidP="005D2290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B2FA9" w14:textId="77777777" w:rsidR="00517F22" w:rsidRDefault="00517F22">
      <w:r>
        <w:separator/>
      </w:r>
    </w:p>
  </w:endnote>
  <w:endnote w:type="continuationSeparator" w:id="0">
    <w:p w14:paraId="2875628A" w14:textId="77777777" w:rsidR="00517F22" w:rsidRDefault="0051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ED91C" w14:textId="77777777" w:rsidR="00517F22" w:rsidRDefault="00517F22">
      <w:r>
        <w:separator/>
      </w:r>
    </w:p>
  </w:footnote>
  <w:footnote w:type="continuationSeparator" w:id="0">
    <w:p w14:paraId="50593051" w14:textId="77777777" w:rsidR="00517F22" w:rsidRDefault="00517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5E3D"/>
    <w:rsid w:val="0003623D"/>
    <w:rsid w:val="00052E3E"/>
    <w:rsid w:val="000537C4"/>
    <w:rsid w:val="00060483"/>
    <w:rsid w:val="00065CD2"/>
    <w:rsid w:val="00086F04"/>
    <w:rsid w:val="00093841"/>
    <w:rsid w:val="000950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3454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612F8"/>
    <w:rsid w:val="00171990"/>
    <w:rsid w:val="00173383"/>
    <w:rsid w:val="0017531E"/>
    <w:rsid w:val="00180C9E"/>
    <w:rsid w:val="00187BDD"/>
    <w:rsid w:val="00187D70"/>
    <w:rsid w:val="00187F7A"/>
    <w:rsid w:val="001960EE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B6F"/>
    <w:rsid w:val="00214966"/>
    <w:rsid w:val="0022031A"/>
    <w:rsid w:val="00220921"/>
    <w:rsid w:val="00235391"/>
    <w:rsid w:val="0023628E"/>
    <w:rsid w:val="00271DF9"/>
    <w:rsid w:val="00273CB1"/>
    <w:rsid w:val="00280CE7"/>
    <w:rsid w:val="00281FC5"/>
    <w:rsid w:val="00283ED4"/>
    <w:rsid w:val="0028416D"/>
    <w:rsid w:val="002A2386"/>
    <w:rsid w:val="002A4797"/>
    <w:rsid w:val="002A5CF9"/>
    <w:rsid w:val="002A7B70"/>
    <w:rsid w:val="002B14B8"/>
    <w:rsid w:val="002B1CE9"/>
    <w:rsid w:val="002B695C"/>
    <w:rsid w:val="002B78BA"/>
    <w:rsid w:val="002C2974"/>
    <w:rsid w:val="002D5BEF"/>
    <w:rsid w:val="002D6C19"/>
    <w:rsid w:val="002F1AE0"/>
    <w:rsid w:val="002F432F"/>
    <w:rsid w:val="003039D1"/>
    <w:rsid w:val="0031480C"/>
    <w:rsid w:val="00315AE8"/>
    <w:rsid w:val="003223DD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3DDF"/>
    <w:rsid w:val="00394348"/>
    <w:rsid w:val="00397080"/>
    <w:rsid w:val="00397DE9"/>
    <w:rsid w:val="003A19C2"/>
    <w:rsid w:val="003A63BB"/>
    <w:rsid w:val="003A7BB2"/>
    <w:rsid w:val="003B2EB8"/>
    <w:rsid w:val="003B4AC8"/>
    <w:rsid w:val="003C67AA"/>
    <w:rsid w:val="003E6559"/>
    <w:rsid w:val="003F711E"/>
    <w:rsid w:val="003F79B8"/>
    <w:rsid w:val="004041C4"/>
    <w:rsid w:val="00436C22"/>
    <w:rsid w:val="00437C93"/>
    <w:rsid w:val="0044367A"/>
    <w:rsid w:val="00444BAA"/>
    <w:rsid w:val="00453F64"/>
    <w:rsid w:val="004547A4"/>
    <w:rsid w:val="00455AD2"/>
    <w:rsid w:val="00457A8E"/>
    <w:rsid w:val="0046033B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17F22"/>
    <w:rsid w:val="005245A9"/>
    <w:rsid w:val="00534792"/>
    <w:rsid w:val="00534C5D"/>
    <w:rsid w:val="005365B7"/>
    <w:rsid w:val="005459C1"/>
    <w:rsid w:val="00553DFD"/>
    <w:rsid w:val="00554E3F"/>
    <w:rsid w:val="00557539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D2290"/>
    <w:rsid w:val="005E3226"/>
    <w:rsid w:val="005E59E4"/>
    <w:rsid w:val="005F7EA2"/>
    <w:rsid w:val="0060032A"/>
    <w:rsid w:val="006003A5"/>
    <w:rsid w:val="00601B27"/>
    <w:rsid w:val="00606F70"/>
    <w:rsid w:val="00624E46"/>
    <w:rsid w:val="00625B6B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6E4585"/>
    <w:rsid w:val="00700F80"/>
    <w:rsid w:val="00705CBB"/>
    <w:rsid w:val="00707E1B"/>
    <w:rsid w:val="0071249D"/>
    <w:rsid w:val="00717F62"/>
    <w:rsid w:val="007216E7"/>
    <w:rsid w:val="0072188C"/>
    <w:rsid w:val="0073074D"/>
    <w:rsid w:val="0073546B"/>
    <w:rsid w:val="00736614"/>
    <w:rsid w:val="007417E8"/>
    <w:rsid w:val="00744983"/>
    <w:rsid w:val="00762D55"/>
    <w:rsid w:val="007663E0"/>
    <w:rsid w:val="0078170D"/>
    <w:rsid w:val="00781AED"/>
    <w:rsid w:val="00783840"/>
    <w:rsid w:val="00783939"/>
    <w:rsid w:val="0079273C"/>
    <w:rsid w:val="00797447"/>
    <w:rsid w:val="007A4DBB"/>
    <w:rsid w:val="007A64C6"/>
    <w:rsid w:val="007B56E7"/>
    <w:rsid w:val="007C0695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256B7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6CAC"/>
    <w:rsid w:val="00944C3E"/>
    <w:rsid w:val="0094526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6C2"/>
    <w:rsid w:val="009C6691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312"/>
    <w:rsid w:val="00A63FAC"/>
    <w:rsid w:val="00A65C76"/>
    <w:rsid w:val="00A66B9F"/>
    <w:rsid w:val="00A72AD5"/>
    <w:rsid w:val="00A74DF6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52D1"/>
    <w:rsid w:val="00B17C26"/>
    <w:rsid w:val="00B23A3D"/>
    <w:rsid w:val="00B2427B"/>
    <w:rsid w:val="00B2650E"/>
    <w:rsid w:val="00B3691A"/>
    <w:rsid w:val="00B4011B"/>
    <w:rsid w:val="00B403C9"/>
    <w:rsid w:val="00B40D3B"/>
    <w:rsid w:val="00B41800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33D44"/>
    <w:rsid w:val="00C45026"/>
    <w:rsid w:val="00C46251"/>
    <w:rsid w:val="00C528A5"/>
    <w:rsid w:val="00C54CCE"/>
    <w:rsid w:val="00C55406"/>
    <w:rsid w:val="00C7017D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473D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059E"/>
    <w:rsid w:val="00E0380B"/>
    <w:rsid w:val="00E044C5"/>
    <w:rsid w:val="00E04CF3"/>
    <w:rsid w:val="00E12B7C"/>
    <w:rsid w:val="00E14014"/>
    <w:rsid w:val="00E24CAD"/>
    <w:rsid w:val="00E32DB9"/>
    <w:rsid w:val="00E473A7"/>
    <w:rsid w:val="00E51693"/>
    <w:rsid w:val="00E571B0"/>
    <w:rsid w:val="00E759A9"/>
    <w:rsid w:val="00E843C9"/>
    <w:rsid w:val="00E8630D"/>
    <w:rsid w:val="00E9063B"/>
    <w:rsid w:val="00E92ED5"/>
    <w:rsid w:val="00E94EE7"/>
    <w:rsid w:val="00E97471"/>
    <w:rsid w:val="00EA7228"/>
    <w:rsid w:val="00EB2E9E"/>
    <w:rsid w:val="00EB5B32"/>
    <w:rsid w:val="00EB783D"/>
    <w:rsid w:val="00EB792D"/>
    <w:rsid w:val="00EC18A1"/>
    <w:rsid w:val="00EC2CB7"/>
    <w:rsid w:val="00EC462E"/>
    <w:rsid w:val="00EC4897"/>
    <w:rsid w:val="00ED5800"/>
    <w:rsid w:val="00EE323A"/>
    <w:rsid w:val="00EF2873"/>
    <w:rsid w:val="00EF3E6C"/>
    <w:rsid w:val="00F0548C"/>
    <w:rsid w:val="00F07E04"/>
    <w:rsid w:val="00F21A62"/>
    <w:rsid w:val="00F24AC1"/>
    <w:rsid w:val="00F41D7E"/>
    <w:rsid w:val="00F463C1"/>
    <w:rsid w:val="00F542EA"/>
    <w:rsid w:val="00F55C99"/>
    <w:rsid w:val="00F734AF"/>
    <w:rsid w:val="00F76459"/>
    <w:rsid w:val="00F8437A"/>
    <w:rsid w:val="00F90EE5"/>
    <w:rsid w:val="00F936E1"/>
    <w:rsid w:val="00F95824"/>
    <w:rsid w:val="00F964A5"/>
    <w:rsid w:val="00FA362A"/>
    <w:rsid w:val="00FA3F16"/>
    <w:rsid w:val="00FA57E2"/>
    <w:rsid w:val="00FB24E2"/>
    <w:rsid w:val="00FC25DF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25</cp:revision>
  <cp:lastPrinted>2024-06-04T08:51:00Z</cp:lastPrinted>
  <dcterms:created xsi:type="dcterms:W3CDTF">2025-05-14T09:34:00Z</dcterms:created>
  <dcterms:modified xsi:type="dcterms:W3CDTF">2025-05-23T13:31:00Z</dcterms:modified>
</cp:coreProperties>
</file>