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11F57" w:rsidR="005566AC" w:rsidP="005566AC" w:rsidRDefault="005566AC" w14:paraId="1DFA7A33" w14:textId="62814DD7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811F57">
        <w:rPr>
          <w:rFonts w:eastAsia="Arial"/>
          <w:b/>
          <w:color w:val="000000" w:themeColor="text1"/>
          <w:sz w:val="22"/>
          <w:szCs w:val="22"/>
        </w:rPr>
        <w:t xml:space="preserve">Progettazione di GEOGRAFIA - CLASSE </w:t>
      </w:r>
      <w:r>
        <w:rPr>
          <w:rFonts w:eastAsia="Arial"/>
          <w:b/>
          <w:color w:val="000000" w:themeColor="text1"/>
          <w:sz w:val="22"/>
          <w:szCs w:val="22"/>
        </w:rPr>
        <w:t>5</w:t>
      </w:r>
    </w:p>
    <w:p w:rsidRPr="00811F57" w:rsidR="005566AC" w:rsidP="005566AC" w:rsidRDefault="005566AC" w14:paraId="2D2EC07C" w14:textId="77777777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>
        <w:rPr>
          <w:rFonts w:eastAsia="Arial"/>
          <w:b/>
          <w:color w:val="000000" w:themeColor="text1"/>
          <w:sz w:val="22"/>
          <w:szCs w:val="22"/>
        </w:rPr>
        <w:t xml:space="preserve">Chiara </w:t>
      </w:r>
      <w:proofErr w:type="spellStart"/>
      <w:r>
        <w:rPr>
          <w:rFonts w:eastAsia="Arial"/>
          <w:b/>
          <w:color w:val="000000" w:themeColor="text1"/>
          <w:sz w:val="22"/>
          <w:szCs w:val="22"/>
        </w:rPr>
        <w:t>Rosmo</w:t>
      </w:r>
      <w:proofErr w:type="spellEnd"/>
    </w:p>
    <w:p w:rsidR="0058244D" w:rsidRDefault="0058244D" w14:paraId="3C34A624" w14:textId="77777777">
      <w:pPr>
        <w:rPr>
          <w:b/>
          <w:bCs/>
          <w:sz w:val="22"/>
          <w:szCs w:val="22"/>
        </w:rPr>
      </w:pPr>
    </w:p>
    <w:p w:rsidR="0058244D" w:rsidRDefault="002C4CD5" w14:paraId="4AD68772" w14:textId="7777777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shd w:val="clear" w:color="auto" w:fill="FFFF00"/>
        </w:rPr>
        <w:t>VERSO I TRAGUARDI DI COMPETENZA</w:t>
      </w:r>
      <w:r>
        <w:rPr>
          <w:b/>
          <w:bCs/>
          <w:sz w:val="22"/>
          <w:szCs w:val="22"/>
        </w:rPr>
        <w:t xml:space="preserve"> </w:t>
      </w:r>
    </w:p>
    <w:p w:rsidR="0058244D" w:rsidRDefault="0058244D" w14:paraId="2E71EFEC" w14:textId="77777777">
      <w:pPr>
        <w:pStyle w:val="Normale1"/>
        <w:rPr>
          <w:rFonts w:ascii="Calibri" w:hAnsi="Calibri" w:eastAsia="Calibri" w:cs="Calibri"/>
          <w:sz w:val="22"/>
          <w:szCs w:val="22"/>
        </w:rPr>
      </w:pPr>
    </w:p>
    <w:p w:rsidRPr="00811F57" w:rsidR="005566AC" w:rsidP="005566AC" w:rsidRDefault="005566AC" w14:paraId="6400E247" w14:textId="77777777">
      <w:pPr>
        <w:pStyle w:val="normal1"/>
        <w:adjustRightInd w:val="0"/>
        <w:snapToGrid w:val="0"/>
        <w:rPr>
          <w:rFonts w:eastAsia="Arial"/>
          <w:b/>
          <w:bCs/>
          <w:color w:val="000000"/>
          <w:sz w:val="22"/>
          <w:szCs w:val="22"/>
        </w:rPr>
      </w:pPr>
      <w:r w:rsidRPr="00811F57">
        <w:rPr>
          <w:rFonts w:eastAsia="Arial"/>
          <w:b/>
          <w:bCs/>
          <w:color w:val="000000" w:themeColor="text1"/>
          <w:sz w:val="22"/>
          <w:szCs w:val="22"/>
        </w:rPr>
        <w:t>L’alunna/o:</w:t>
      </w:r>
    </w:p>
    <w:tbl>
      <w:tblPr>
        <w:tblW w:w="14699" w:type="dxa"/>
        <w:tblInd w:w="38" w:type="dxa"/>
        <w:tblLayout w:type="fixed"/>
        <w:tblLook w:val="0000" w:firstRow="0" w:lastRow="0" w:firstColumn="0" w:lastColumn="0" w:noHBand="0" w:noVBand="0"/>
      </w:tblPr>
      <w:tblGrid>
        <w:gridCol w:w="14699"/>
      </w:tblGrid>
      <w:tr w:rsidRPr="00811F57" w:rsidR="005566AC" w:rsidTr="28817A77" w14:paraId="7CDB4775" w14:textId="77777777">
        <w:trPr>
          <w:trHeight w:val="1093"/>
        </w:trPr>
        <w:tc>
          <w:tcPr>
            <w:tcW w:w="14699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tcMar/>
          </w:tcPr>
          <w:p w:rsidRPr="005566AC" w:rsidR="005566AC" w:rsidP="005566AC" w:rsidRDefault="005566AC" w14:paraId="06614069" w14:textId="6320C748">
            <w:pPr>
              <w:pStyle w:val="Normale1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11F57">
              <w:rPr>
                <w:rFonts w:ascii="Calibri" w:hAnsi="Calibri" w:cs="Calibri"/>
                <w:color w:val="auto"/>
                <w:sz w:val="22"/>
                <w:szCs w:val="22"/>
              </w:rPr>
              <w:t xml:space="preserve">•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>u</w:t>
            </w:r>
            <w:r w:rsidRPr="005566AC">
              <w:rPr>
                <w:rFonts w:ascii="Calibri" w:hAnsi="Calibri" w:cs="Calibri"/>
                <w:color w:val="auto"/>
                <w:sz w:val="22"/>
                <w:szCs w:val="22"/>
              </w:rPr>
              <w:t>tilizza il linguaggio della geo-</w:t>
            </w:r>
            <w:proofErr w:type="spellStart"/>
            <w:r w:rsidRPr="005566AC">
              <w:rPr>
                <w:rFonts w:ascii="Calibri" w:hAnsi="Calibri" w:cs="Calibri"/>
                <w:color w:val="auto"/>
                <w:sz w:val="22"/>
                <w:szCs w:val="22"/>
              </w:rPr>
              <w:t>graficità</w:t>
            </w:r>
            <w:proofErr w:type="spellEnd"/>
            <w:r w:rsidRPr="005566AC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per interpretare carte geografiche e globo terrestre, realizzare semplici schizzi cartografici e carte tematiche, progettare percorsi e itinerari di viaggio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>;</w:t>
            </w:r>
          </w:p>
          <w:p w:rsidRPr="005566AC" w:rsidR="005566AC" w:rsidP="005566AC" w:rsidRDefault="005566AC" w14:paraId="5BF0B3BD" w14:textId="58DB42B6">
            <w:pPr>
              <w:pStyle w:val="Normale1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5566AC">
              <w:rPr>
                <w:rFonts w:ascii="Calibri" w:hAnsi="Calibri" w:cs="Calibri"/>
                <w:color w:val="auto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i</w:t>
            </w:r>
            <w:r w:rsidRPr="005566AC">
              <w:rPr>
                <w:rFonts w:ascii="Calibri" w:hAnsi="Calibri" w:cs="Calibri"/>
                <w:color w:val="auto"/>
                <w:sz w:val="22"/>
                <w:szCs w:val="22"/>
              </w:rPr>
              <w:t>ndividua i caratteri che connotano i paesaggi (di montagna, collina, pianura, vulcanici, ecc.) con particolare attenzione a quelli italiani, e individua analogie e differenze con i principali paesaggi europei e di altri continenti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>;</w:t>
            </w:r>
          </w:p>
          <w:p w:rsidR="00066963" w:rsidP="005566AC" w:rsidRDefault="005566AC" w14:paraId="68AF3487" w14:textId="77777777">
            <w:pPr>
              <w:pStyle w:val="Normale1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5566AC">
              <w:rPr>
                <w:rFonts w:ascii="Calibri" w:hAnsi="Calibri" w:cs="Calibri"/>
                <w:color w:val="auto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s</w:t>
            </w:r>
            <w:r w:rsidRPr="005566AC">
              <w:rPr>
                <w:rFonts w:ascii="Calibri" w:hAnsi="Calibri" w:cs="Calibri"/>
                <w:color w:val="auto"/>
                <w:sz w:val="22"/>
                <w:szCs w:val="22"/>
              </w:rPr>
              <w:t>i rende conto che lo spazio geografico è un sistema territoriale, costituito da elementi fisici e antropici legati da rapporti di connessione e/o di interdipendenza.</w:t>
            </w:r>
          </w:p>
          <w:p w:rsidRPr="00811F57" w:rsidR="00066963" w:rsidP="005566AC" w:rsidRDefault="00066963" w14:paraId="5AE7775E" w14:textId="6E0033A8">
            <w:pPr>
              <w:pStyle w:val="Normale1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</w:tbl>
    <w:p w:rsidR="005566AC" w:rsidP="005566AC" w:rsidRDefault="005566AC" w14:paraId="03514C71" w14:textId="77777777">
      <w:pPr>
        <w:pStyle w:val="Normale1"/>
        <w:rPr>
          <w:rFonts w:ascii="Calibri" w:hAnsi="Calibri" w:cs="Calibri"/>
          <w:sz w:val="22"/>
          <w:szCs w:val="22"/>
        </w:rPr>
      </w:pPr>
    </w:p>
    <w:p w:rsidR="0064392F" w:rsidP="005566AC" w:rsidRDefault="0064392F" w14:paraId="5E2D8CBD" w14:textId="77777777">
      <w:pPr>
        <w:pStyle w:val="Normale1"/>
        <w:rPr>
          <w:rFonts w:ascii="Calibri" w:hAnsi="Calibri" w:cs="Calibri"/>
          <w:sz w:val="22"/>
          <w:szCs w:val="22"/>
        </w:rPr>
      </w:pPr>
    </w:p>
    <w:p w:rsidR="005566AC" w:rsidRDefault="005566AC" w14:paraId="62A80CD3" w14:textId="77777777">
      <w:pPr>
        <w:pStyle w:val="Normale1"/>
        <w:rPr>
          <w:rFonts w:ascii="Calibri" w:hAnsi="Calibri" w:eastAsia="Calibri" w:cs="Calibri"/>
          <w:sz w:val="22"/>
          <w:szCs w:val="22"/>
        </w:rPr>
      </w:pPr>
    </w:p>
    <w:p w:rsidR="0058244D" w:rsidRDefault="002C4CD5" w14:paraId="06153BFC" w14:textId="0FA4AF4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shd w:val="clear" w:color="auto" w:fill="FFFF00"/>
        </w:rPr>
        <w:t>PERCORSI DIDATTICI</w:t>
      </w:r>
    </w:p>
    <w:p w:rsidR="0058244D" w:rsidRDefault="0058244D" w14:paraId="77AAD503" w14:textId="77777777">
      <w:pPr>
        <w:rPr>
          <w:b/>
          <w:bCs/>
          <w:sz w:val="22"/>
          <w:szCs w:val="22"/>
        </w:rPr>
      </w:pPr>
    </w:p>
    <w:tbl>
      <w:tblPr>
        <w:tblStyle w:val="TableNormal"/>
        <w:tblW w:w="14737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="0058244D" w14:paraId="6ADFB07A" w14:textId="77777777">
        <w:trPr>
          <w:trHeight w:val="481"/>
        </w:trPr>
        <w:tc>
          <w:tcPr>
            <w:tcW w:w="147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6FBAC335" w14:textId="77777777"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VS n. 42 | </w:t>
            </w:r>
            <w:proofErr w:type="gramStart"/>
            <w:r>
              <w:rPr>
                <w:b/>
                <w:bCs/>
                <w:sz w:val="22"/>
                <w:szCs w:val="22"/>
                <w:shd w:val="clear" w:color="auto" w:fill="FFFFFF"/>
              </w:rPr>
              <w:t>Ottobre</w:t>
            </w:r>
            <w:proofErr w:type="gramEnd"/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2024 </w:t>
            </w:r>
          </w:p>
        </w:tc>
      </w:tr>
      <w:tr w:rsidR="0058244D" w14:paraId="54538D62" w14:textId="77777777">
        <w:trPr>
          <w:trHeight w:val="221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22822BA3" w14:textId="77777777">
            <w:r>
              <w:rPr>
                <w:b/>
                <w:bCs/>
                <w:sz w:val="22"/>
                <w:szCs w:val="22"/>
              </w:rPr>
              <w:t>Titolo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76D0D4AB" w14:textId="77777777">
            <w:r>
              <w:rPr>
                <w:b/>
                <w:bCs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447B96C3" w14:textId="77777777">
            <w:r>
              <w:rPr>
                <w:b/>
                <w:bCs/>
                <w:sz w:val="22"/>
                <w:szCs w:val="22"/>
              </w:rPr>
              <w:t>Descrizione</w:t>
            </w:r>
          </w:p>
        </w:tc>
      </w:tr>
      <w:tr w:rsidR="0058244D" w14:paraId="5FA92E35" w14:textId="77777777">
        <w:trPr>
          <w:trHeight w:val="1157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392F" w:rsidR="0058244D" w:rsidRDefault="002C4CD5" w14:paraId="2463BA93" w14:textId="77777777">
            <w:pPr>
              <w:rPr>
                <w:b/>
                <w:bCs/>
              </w:rPr>
            </w:pPr>
            <w:r w:rsidRPr="0064392F">
              <w:rPr>
                <w:b/>
                <w:bCs/>
                <w:sz w:val="22"/>
                <w:szCs w:val="22"/>
                <w:u w:color="FF0000"/>
              </w:rPr>
              <w:t>Il sistema territoriale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20F9684E" w14:textId="26CBCF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• Comprendere che il territorio è uno spazio organizzato e modificato dalle attività </w:t>
            </w:r>
            <w:proofErr w:type="spellStart"/>
            <w:r w:rsidR="00066963">
              <w:rPr>
                <w:lang w:val="fr-F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umane</w:t>
            </w:r>
            <w:proofErr w:type="spellEnd"/>
            <w:r>
              <w:rPr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  <w:p w:rsidR="0058244D" w:rsidRDefault="002C4CD5" w14:paraId="1B233614" w14:textId="777777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</w:pPr>
            <w:r>
              <w:rPr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• Conoscere gli elementi di particolare valore ambientale e culturale da tutelare e valorizzare.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30DE6A85" w14:textId="777777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</w:pPr>
            <w:r>
              <w:rPr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Una regione ha elementi che la contraddistinguono e che si inseriscono all’interno di un sistema territoriale: scopriamo come i diversi aspetti di una regione sono in relazione tra loro.</w:t>
            </w:r>
          </w:p>
        </w:tc>
      </w:tr>
    </w:tbl>
    <w:p w:rsidR="0058244D" w:rsidRDefault="0058244D" w14:paraId="5CBF0510" w14:textId="77777777">
      <w:pPr>
        <w:rPr>
          <w:b/>
          <w:bCs/>
          <w:sz w:val="22"/>
          <w:szCs w:val="22"/>
        </w:rPr>
      </w:pPr>
    </w:p>
    <w:p w:rsidR="0064392F" w:rsidRDefault="0064392F" w14:paraId="273212C0" w14:textId="147D1790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58244D" w:rsidRDefault="0058244D" w14:paraId="1DFDAE2E" w14:textId="77777777">
      <w:pPr>
        <w:rPr>
          <w:b/>
          <w:bCs/>
          <w:sz w:val="22"/>
          <w:szCs w:val="22"/>
        </w:rPr>
      </w:pPr>
    </w:p>
    <w:tbl>
      <w:tblPr>
        <w:tblStyle w:val="TableNormal"/>
        <w:tblW w:w="14737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="0058244D" w14:paraId="51BB7FEF" w14:textId="77777777">
        <w:trPr>
          <w:trHeight w:val="481"/>
        </w:trPr>
        <w:tc>
          <w:tcPr>
            <w:tcW w:w="147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470624B8" w14:textId="77777777"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VS n. 43 | </w:t>
            </w:r>
            <w:proofErr w:type="gramStart"/>
            <w:r>
              <w:rPr>
                <w:b/>
                <w:bCs/>
                <w:sz w:val="22"/>
                <w:szCs w:val="22"/>
                <w:shd w:val="clear" w:color="auto" w:fill="FFFFFF"/>
              </w:rPr>
              <w:t>Novembre</w:t>
            </w:r>
            <w:proofErr w:type="gramEnd"/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2024 </w:t>
            </w:r>
          </w:p>
        </w:tc>
      </w:tr>
      <w:tr w:rsidR="0058244D" w14:paraId="5E465CE1" w14:textId="77777777">
        <w:trPr>
          <w:trHeight w:val="221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2127CC8B" w14:textId="77777777">
            <w:r>
              <w:rPr>
                <w:b/>
                <w:bCs/>
                <w:sz w:val="22"/>
                <w:szCs w:val="22"/>
              </w:rPr>
              <w:t>Titolo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0EDEA65F" w14:textId="77777777">
            <w:r>
              <w:rPr>
                <w:b/>
                <w:bCs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0EA154FE" w14:textId="77777777">
            <w:r>
              <w:rPr>
                <w:b/>
                <w:bCs/>
                <w:sz w:val="22"/>
                <w:szCs w:val="22"/>
              </w:rPr>
              <w:t>Descrizione</w:t>
            </w:r>
          </w:p>
        </w:tc>
      </w:tr>
      <w:tr w:rsidR="0058244D" w14:paraId="0648D51E" w14:textId="77777777">
        <w:trPr>
          <w:trHeight w:val="1457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392F" w:rsidR="0058244D" w:rsidRDefault="002C4CD5" w14:paraId="4C65FDF4" w14:textId="77777777">
            <w:pPr>
              <w:rPr>
                <w:b/>
                <w:bCs/>
              </w:rPr>
            </w:pPr>
            <w:r w:rsidRPr="0064392F">
              <w:rPr>
                <w:b/>
                <w:bCs/>
                <w:sz w:val="22"/>
                <w:szCs w:val="22"/>
                <w:u w:color="FF0000"/>
              </w:rPr>
              <w:t>Viaggio di un pomodoro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7FCC47CA" w14:textId="777777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</w:pPr>
            <w:r>
              <w:t xml:space="preserve">• Conoscere gli elementi che caratterizzano i principali paesaggi italiani individuando gli elementi di particolare valore ambientale. </w:t>
            </w:r>
          </w:p>
          <w:p w:rsidR="0058244D" w:rsidRDefault="002C4CD5" w14:paraId="5AEAFB87" w14:textId="777777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</w:pPr>
            <w:r>
              <w:t>• Analizzare le conseguenze positive/negative delle attività umane sull’ambiente.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03C060A9" w14:textId="77777777">
            <w:r>
              <w:rPr>
                <w:sz w:val="22"/>
                <w:szCs w:val="22"/>
                <w:u w:color="FF0000"/>
              </w:rPr>
              <w:t>Da quando è seminato fino a quando arriva sulle nostre tavole per essere mangiato, un pomodoro affronta un viaggio lungo il territorio italiano in cui incontra persone, lavori, luoghi e culture diverse, proviamo a ricostruirlo insieme.</w:t>
            </w:r>
          </w:p>
        </w:tc>
      </w:tr>
    </w:tbl>
    <w:p w:rsidR="0058244D" w:rsidRDefault="0058244D" w14:paraId="1A1EB5E7" w14:textId="77777777">
      <w:pPr>
        <w:rPr>
          <w:b/>
          <w:bCs/>
          <w:sz w:val="22"/>
          <w:szCs w:val="22"/>
        </w:rPr>
      </w:pPr>
    </w:p>
    <w:tbl>
      <w:tblPr>
        <w:tblStyle w:val="TableNormal"/>
        <w:tblW w:w="14737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="0058244D" w14:paraId="3C4B84A1" w14:textId="77777777">
        <w:trPr>
          <w:trHeight w:val="481"/>
        </w:trPr>
        <w:tc>
          <w:tcPr>
            <w:tcW w:w="147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2735214E" w14:textId="77777777"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VS n. 44 | </w:t>
            </w:r>
            <w:proofErr w:type="gramStart"/>
            <w:r>
              <w:rPr>
                <w:b/>
                <w:bCs/>
                <w:sz w:val="22"/>
                <w:szCs w:val="22"/>
                <w:shd w:val="clear" w:color="auto" w:fill="FFFFFF"/>
              </w:rPr>
              <w:t>Dicembre</w:t>
            </w:r>
            <w:proofErr w:type="gramEnd"/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2024 </w:t>
            </w:r>
          </w:p>
        </w:tc>
      </w:tr>
      <w:tr w:rsidR="0058244D" w14:paraId="10242AE5" w14:textId="77777777">
        <w:trPr>
          <w:trHeight w:val="221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382BDF6B" w14:textId="77777777">
            <w:r>
              <w:rPr>
                <w:b/>
                <w:bCs/>
                <w:sz w:val="22"/>
                <w:szCs w:val="22"/>
              </w:rPr>
              <w:t>Titolo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0626D7ED" w14:textId="77777777">
            <w:r>
              <w:rPr>
                <w:b/>
                <w:bCs/>
                <w:sz w:val="22"/>
                <w:szCs w:val="22"/>
              </w:rPr>
              <w:t xml:space="preserve">Obiettivi di </w:t>
            </w:r>
            <w:r>
              <w:rPr>
                <w:b/>
                <w:bCs/>
                <w:sz w:val="22"/>
                <w:szCs w:val="22"/>
              </w:rPr>
              <w:t>apprendimento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1B366096" w14:textId="77777777">
            <w:r>
              <w:rPr>
                <w:b/>
                <w:bCs/>
                <w:sz w:val="22"/>
                <w:szCs w:val="22"/>
              </w:rPr>
              <w:t>Descrizione</w:t>
            </w:r>
          </w:p>
        </w:tc>
      </w:tr>
      <w:tr w:rsidR="0058244D" w14:paraId="48E73A99" w14:textId="77777777">
        <w:trPr>
          <w:trHeight w:val="1001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392F" w:rsidR="0058244D" w:rsidRDefault="002C4CD5" w14:paraId="568E42D8" w14:textId="77777777">
            <w:pPr>
              <w:rPr>
                <w:b/>
                <w:bCs/>
              </w:rPr>
            </w:pPr>
            <w:r w:rsidRPr="0064392F">
              <w:rPr>
                <w:b/>
                <w:bCs/>
                <w:sz w:val="22"/>
                <w:szCs w:val="22"/>
                <w:u w:color="FF0000"/>
              </w:rPr>
              <w:t>Cosa modifica il clima?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P="00066963" w:rsidRDefault="00066963" w14:paraId="2AA74664" w14:textId="562EA25C">
            <w:pPr>
              <w:pStyle w:val="Normale1"/>
              <w:rPr>
                <w:rFonts w:ascii="Calibri" w:hAnsi="Calibri"/>
                <w:sz w:val="22"/>
                <w:szCs w:val="22"/>
                <w:u w:color="FF0000"/>
              </w:rPr>
            </w:pPr>
            <w:r>
              <w:rPr>
                <w:rFonts w:ascii="Calibri" w:hAnsi="Calibri"/>
                <w:sz w:val="22"/>
                <w:szCs w:val="22"/>
                <w:u w:color="FF0000"/>
              </w:rPr>
              <w:t>• Riconoscere lo spazio geografico come un sistema territoriale, costituito da elementi fisici e antropici legati da rapporti di connessione e /o di interdipendenza.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6E442FB6" w14:textId="5291A632">
            <w:r>
              <w:rPr>
                <w:sz w:val="22"/>
                <w:szCs w:val="22"/>
                <w:u w:color="FF0000"/>
              </w:rPr>
              <w:t xml:space="preserve">Il cambiamento climatico trasforma l’Italia. Dopo aver analizzato la fitta </w:t>
            </w:r>
            <w:r w:rsidR="00066963">
              <w:rPr>
                <w:sz w:val="22"/>
                <w:szCs w:val="22"/>
                <w:u w:color="FF0000"/>
              </w:rPr>
              <w:t xml:space="preserve">rete </w:t>
            </w:r>
            <w:r>
              <w:rPr>
                <w:sz w:val="22"/>
                <w:szCs w:val="22"/>
                <w:u w:color="FF0000"/>
              </w:rPr>
              <w:t>di relazion</w:t>
            </w:r>
            <w:r w:rsidR="00066963">
              <w:rPr>
                <w:sz w:val="22"/>
                <w:szCs w:val="22"/>
                <w:u w:color="FF0000"/>
              </w:rPr>
              <w:t>i</w:t>
            </w:r>
            <w:r>
              <w:rPr>
                <w:sz w:val="22"/>
                <w:szCs w:val="22"/>
                <w:u w:color="FF0000"/>
              </w:rPr>
              <w:t xml:space="preserve"> esistente nei territori tra clima e ambiente proviamo a ipotizzare come cambieranno le montagne, le pianure, le coste e le città del territorio italiano. </w:t>
            </w:r>
          </w:p>
        </w:tc>
      </w:tr>
    </w:tbl>
    <w:p w:rsidR="0058244D" w:rsidRDefault="0058244D" w14:paraId="1D1E00F6" w14:textId="77777777">
      <w:pPr>
        <w:rPr>
          <w:b/>
          <w:bCs/>
          <w:sz w:val="22"/>
          <w:szCs w:val="22"/>
        </w:rPr>
      </w:pPr>
    </w:p>
    <w:tbl>
      <w:tblPr>
        <w:tblStyle w:val="TableNormal"/>
        <w:tblW w:w="14737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="0058244D" w14:paraId="5BB7A4A6" w14:textId="77777777">
        <w:trPr>
          <w:trHeight w:val="481"/>
        </w:trPr>
        <w:tc>
          <w:tcPr>
            <w:tcW w:w="147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392F" w:rsidR="0058244D" w:rsidRDefault="002C4CD5" w14:paraId="23179B90" w14:textId="77777777">
            <w:pPr>
              <w:rPr>
                <w:b/>
                <w:bCs/>
              </w:rPr>
            </w:pPr>
            <w:r w:rsidRPr="0064392F">
              <w:rPr>
                <w:b/>
                <w:bCs/>
                <w:sz w:val="22"/>
                <w:szCs w:val="22"/>
                <w:shd w:val="clear" w:color="auto" w:fill="FFFFFF"/>
              </w:rPr>
              <w:t xml:space="preserve">VS n. 45 | </w:t>
            </w:r>
            <w:proofErr w:type="gramStart"/>
            <w:r w:rsidRPr="0064392F">
              <w:rPr>
                <w:b/>
                <w:bCs/>
                <w:sz w:val="22"/>
                <w:szCs w:val="22"/>
                <w:shd w:val="clear" w:color="auto" w:fill="FFFFFF"/>
              </w:rPr>
              <w:t>Gennaio</w:t>
            </w:r>
            <w:proofErr w:type="gramEnd"/>
            <w:r w:rsidRPr="0064392F">
              <w:rPr>
                <w:b/>
                <w:bCs/>
                <w:sz w:val="22"/>
                <w:szCs w:val="22"/>
                <w:shd w:val="clear" w:color="auto" w:fill="FFFFFF"/>
              </w:rPr>
              <w:t xml:space="preserve"> 2025 </w:t>
            </w:r>
          </w:p>
        </w:tc>
      </w:tr>
      <w:tr w:rsidR="0058244D" w14:paraId="575D52E0" w14:textId="77777777">
        <w:trPr>
          <w:trHeight w:val="221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392F" w:rsidR="0058244D" w:rsidRDefault="002C4CD5" w14:paraId="2F345D21" w14:textId="77777777">
            <w:pPr>
              <w:rPr>
                <w:b/>
                <w:bCs/>
              </w:rPr>
            </w:pPr>
            <w:r w:rsidRPr="0064392F">
              <w:rPr>
                <w:b/>
                <w:bCs/>
                <w:sz w:val="22"/>
                <w:szCs w:val="22"/>
              </w:rPr>
              <w:t>Titolo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06E59940" w14:textId="77777777">
            <w:r>
              <w:rPr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3134F30F" w14:textId="77777777">
            <w:r>
              <w:rPr>
                <w:sz w:val="22"/>
                <w:szCs w:val="22"/>
              </w:rPr>
              <w:t>Descrizione</w:t>
            </w:r>
          </w:p>
        </w:tc>
      </w:tr>
      <w:tr w:rsidR="0058244D" w14:paraId="011D33D4" w14:textId="77777777">
        <w:trPr>
          <w:trHeight w:val="2041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392F" w:rsidR="0058244D" w:rsidRDefault="002C4CD5" w14:paraId="32413FB5" w14:textId="77777777">
            <w:pPr>
              <w:rPr>
                <w:b/>
                <w:bCs/>
              </w:rPr>
            </w:pPr>
            <w:r w:rsidRPr="0064392F">
              <w:rPr>
                <w:b/>
                <w:bCs/>
                <w:sz w:val="22"/>
                <w:szCs w:val="22"/>
                <w:u w:color="FF0000"/>
              </w:rPr>
              <w:t>Montagne e culture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0C35BE8D" w14:textId="77777777">
            <w:pPr>
              <w:pStyle w:val="Normale1"/>
              <w:rPr>
                <w:rFonts w:ascii="Times Roman" w:hAnsi="Times Roman" w:eastAsia="Times Roman" w:cs="Times Roman"/>
                <w:u w:color="FF0000"/>
              </w:rPr>
            </w:pPr>
            <w:r>
              <w:rPr>
                <w:rFonts w:ascii="Calibri" w:hAnsi="Calibri"/>
                <w:sz w:val="22"/>
                <w:szCs w:val="22"/>
                <w:u w:color="FF0000"/>
              </w:rPr>
              <w:t xml:space="preserve">• Analizzare i principali caratteri fisici del territorio montuoso, fatti e fenomeni locali e globali, interpretando carte geografiche di diversa scala, carte tematiche, grafici, elaborazioni digitali, repertori statistici relativi a indicatori </w:t>
            </w:r>
            <w:proofErr w:type="gramStart"/>
            <w:r>
              <w:rPr>
                <w:rFonts w:ascii="Calibri" w:hAnsi="Calibri"/>
                <w:sz w:val="22"/>
                <w:szCs w:val="22"/>
                <w:u w:color="FF0000"/>
              </w:rPr>
              <w:t>socio-demografici</w:t>
            </w:r>
            <w:proofErr w:type="gramEnd"/>
            <w:r>
              <w:rPr>
                <w:rFonts w:ascii="Calibri" w:hAnsi="Calibri"/>
                <w:sz w:val="22"/>
                <w:szCs w:val="22"/>
                <w:u w:color="FF0000"/>
              </w:rPr>
              <w:t xml:space="preserve"> ed economici.</w:t>
            </w:r>
          </w:p>
          <w:p w:rsidR="0058244D" w:rsidRDefault="002C4CD5" w14:paraId="04DBD8C1" w14:textId="7D7892B1">
            <w:r>
              <w:rPr>
                <w:sz w:val="22"/>
                <w:szCs w:val="22"/>
                <w:u w:color="FF0000"/>
              </w:rPr>
              <w:t xml:space="preserve">• </w:t>
            </w:r>
            <w:r>
              <w:rPr>
                <w:sz w:val="22"/>
                <w:szCs w:val="22"/>
              </w:rPr>
              <w:t xml:space="preserve">Estendere le proprie carte mentali al territorio italiano attraverso gli strumenti </w:t>
            </w:r>
            <w:r w:rsidR="00066963">
              <w:rPr>
                <w:sz w:val="22"/>
                <w:szCs w:val="22"/>
              </w:rPr>
              <w:t>dell’osservazione</w:t>
            </w:r>
            <w:r>
              <w:rPr>
                <w:sz w:val="22"/>
                <w:szCs w:val="22"/>
              </w:rPr>
              <w:t xml:space="preserve"> indiretta (filmati, documenti, fotografie ecc</w:t>
            </w:r>
            <w:r w:rsidR="0006696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)</w:t>
            </w:r>
            <w:r w:rsidR="0006696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01171A11" w14:textId="77777777">
            <w:pPr>
              <w:rPr>
                <w:sz w:val="22"/>
                <w:szCs w:val="22"/>
                <w:u w:color="FF0000"/>
              </w:rPr>
            </w:pPr>
            <w:r>
              <w:rPr>
                <w:sz w:val="22"/>
                <w:szCs w:val="22"/>
                <w:u w:color="FF0000"/>
              </w:rPr>
              <w:t>Le montagne proteggono e conservano le diversità culturali.</w:t>
            </w:r>
          </w:p>
          <w:p w:rsidR="0058244D" w:rsidRDefault="002C4CD5" w14:paraId="6E4FA942" w14:textId="77777777">
            <w:r>
              <w:rPr>
                <w:sz w:val="22"/>
                <w:szCs w:val="22"/>
                <w:u w:color="FF0000"/>
              </w:rPr>
              <w:t>Esploriamo esempi nelle nostre regioni.</w:t>
            </w:r>
          </w:p>
        </w:tc>
      </w:tr>
    </w:tbl>
    <w:p w:rsidR="0058244D" w:rsidRDefault="0058244D" w14:paraId="585A0BC7" w14:textId="77777777">
      <w:pPr>
        <w:widowControl w:val="0"/>
        <w:rPr>
          <w:b/>
          <w:bCs/>
          <w:sz w:val="22"/>
          <w:szCs w:val="22"/>
        </w:rPr>
      </w:pPr>
    </w:p>
    <w:p w:rsidR="0058244D" w:rsidRDefault="0058244D" w14:paraId="603C0E56" w14:textId="77777777">
      <w:pPr>
        <w:rPr>
          <w:b/>
          <w:bCs/>
          <w:sz w:val="22"/>
          <w:szCs w:val="22"/>
        </w:rPr>
      </w:pPr>
    </w:p>
    <w:tbl>
      <w:tblPr>
        <w:tblStyle w:val="TableNormal"/>
        <w:tblW w:w="14737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="0058244D" w14:paraId="1D78D85B" w14:textId="77777777">
        <w:trPr>
          <w:trHeight w:val="481"/>
        </w:trPr>
        <w:tc>
          <w:tcPr>
            <w:tcW w:w="147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7AFED686" w14:textId="77777777"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VS n. 46 | </w:t>
            </w:r>
            <w:proofErr w:type="gramStart"/>
            <w:r>
              <w:rPr>
                <w:b/>
                <w:bCs/>
                <w:sz w:val="22"/>
                <w:szCs w:val="22"/>
                <w:shd w:val="clear" w:color="auto" w:fill="FFFFFF"/>
              </w:rPr>
              <w:t>Febbraio</w:t>
            </w:r>
            <w:proofErr w:type="gramEnd"/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2025 </w:t>
            </w:r>
          </w:p>
        </w:tc>
      </w:tr>
      <w:tr w:rsidR="0058244D" w14:paraId="2DEED125" w14:textId="77777777">
        <w:trPr>
          <w:trHeight w:val="221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4010D055" w14:textId="77777777">
            <w:r>
              <w:rPr>
                <w:b/>
                <w:bCs/>
                <w:sz w:val="22"/>
                <w:szCs w:val="22"/>
              </w:rPr>
              <w:t>Titolo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60152C56" w14:textId="77777777">
            <w:r>
              <w:rPr>
                <w:b/>
                <w:bCs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2752C8D1" w14:textId="77777777">
            <w:r>
              <w:rPr>
                <w:b/>
                <w:bCs/>
                <w:sz w:val="22"/>
                <w:szCs w:val="22"/>
              </w:rPr>
              <w:t>Descrizione</w:t>
            </w:r>
          </w:p>
        </w:tc>
      </w:tr>
      <w:tr w:rsidR="0058244D" w14:paraId="03791AE0" w14:textId="77777777">
        <w:trPr>
          <w:trHeight w:val="1261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392F" w:rsidR="0058244D" w:rsidRDefault="002C4CD5" w14:paraId="3DDA3C67" w14:textId="77777777">
            <w:pPr>
              <w:rPr>
                <w:b/>
                <w:bCs/>
              </w:rPr>
            </w:pPr>
            <w:r w:rsidRPr="0064392F">
              <w:rPr>
                <w:b/>
                <w:bCs/>
                <w:sz w:val="22"/>
                <w:szCs w:val="22"/>
                <w:u w:color="FF0000"/>
              </w:rPr>
              <w:t>Le nostre isole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784C0B97" w14:textId="77777777">
            <w:pPr>
              <w:pStyle w:val="Normale1"/>
              <w:rPr>
                <w:rFonts w:ascii="Calibri" w:hAnsi="Calibri" w:eastAsia="Calibri" w:cs="Calibri"/>
                <w:sz w:val="22"/>
                <w:szCs w:val="22"/>
                <w:u w:color="FF0000"/>
              </w:rPr>
            </w:pPr>
            <w:r>
              <w:rPr>
                <w:rFonts w:ascii="Calibri" w:hAnsi="Calibri"/>
                <w:sz w:val="22"/>
                <w:szCs w:val="22"/>
                <w:u w:color="FF0000"/>
              </w:rPr>
              <w:t xml:space="preserve">• Localizzare sulla carta geografica dell'Italia le regioni fisiche, storiche e amministrative; localizzare sul planisfero e sul globo la </w:t>
            </w:r>
            <w:r>
              <w:rPr>
                <w:rFonts w:ascii="Calibri" w:hAnsi="Calibri"/>
                <w:sz w:val="22"/>
                <w:szCs w:val="22"/>
                <w:u w:color="FF0000"/>
              </w:rPr>
              <w:t>posizione dell'Italia in Europa e nel mondo.</w:t>
            </w:r>
          </w:p>
          <w:p w:rsidR="0058244D" w:rsidRDefault="002C4CD5" w14:paraId="18658756" w14:textId="77777777">
            <w:r>
              <w:rPr>
                <w:sz w:val="22"/>
                <w:szCs w:val="22"/>
                <w:u w:color="FF0000"/>
              </w:rPr>
              <w:t xml:space="preserve">• Comprendere che il territorio è uno spazio organizzato e modificato dalle attività umane. 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066963" w:rsidR="0058244D" w:rsidRDefault="002C4CD5" w14:paraId="1439AB9B" w14:textId="4902F6FF">
            <w:pPr>
              <w:rPr>
                <w:sz w:val="22"/>
                <w:szCs w:val="22"/>
                <w:u w:color="FF0000"/>
              </w:rPr>
            </w:pPr>
            <w:r>
              <w:rPr>
                <w:sz w:val="22"/>
                <w:szCs w:val="22"/>
                <w:u w:color="FF0000"/>
              </w:rPr>
              <w:t>Scopriamo le isole italiane e il ruolo del Mediterraneo come via di</w:t>
            </w:r>
            <w:r w:rsidR="00066963">
              <w:rPr>
                <w:sz w:val="22"/>
                <w:szCs w:val="22"/>
                <w:u w:color="FF0000"/>
              </w:rPr>
              <w:t xml:space="preserve"> </w:t>
            </w:r>
            <w:r>
              <w:rPr>
                <w:sz w:val="22"/>
                <w:szCs w:val="22"/>
                <w:u w:color="FF0000"/>
              </w:rPr>
              <w:t>comunicazione, su cui si affacciano altri Paesi e culture.</w:t>
            </w:r>
          </w:p>
        </w:tc>
      </w:tr>
    </w:tbl>
    <w:p w:rsidR="0058244D" w:rsidRDefault="0058244D" w14:paraId="5B3D69A5" w14:textId="77777777">
      <w:pPr>
        <w:rPr>
          <w:b/>
          <w:bCs/>
          <w:sz w:val="22"/>
          <w:szCs w:val="22"/>
        </w:rPr>
      </w:pPr>
    </w:p>
    <w:tbl>
      <w:tblPr>
        <w:tblStyle w:val="TableNormal"/>
        <w:tblW w:w="14737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="0058244D" w14:paraId="5E87897F" w14:textId="77777777">
        <w:trPr>
          <w:trHeight w:val="481"/>
        </w:trPr>
        <w:tc>
          <w:tcPr>
            <w:tcW w:w="147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5E0AC72A" w14:textId="77777777"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VS n. 47 | </w:t>
            </w:r>
            <w:proofErr w:type="gramStart"/>
            <w:r>
              <w:rPr>
                <w:b/>
                <w:bCs/>
                <w:sz w:val="22"/>
                <w:szCs w:val="22"/>
                <w:shd w:val="clear" w:color="auto" w:fill="FFFFFF"/>
              </w:rPr>
              <w:t>Marzo</w:t>
            </w:r>
            <w:proofErr w:type="gramEnd"/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2025 </w:t>
            </w:r>
          </w:p>
        </w:tc>
      </w:tr>
      <w:tr w:rsidR="0058244D" w14:paraId="799E1432" w14:textId="77777777">
        <w:trPr>
          <w:trHeight w:val="221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10B2B4EA" w14:textId="77777777">
            <w:r>
              <w:rPr>
                <w:b/>
                <w:bCs/>
                <w:sz w:val="22"/>
                <w:szCs w:val="22"/>
              </w:rPr>
              <w:t>Titolo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32D33E70" w14:textId="77777777">
            <w:r>
              <w:rPr>
                <w:b/>
                <w:bCs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6D0F28D3" w14:textId="77777777">
            <w:r>
              <w:rPr>
                <w:b/>
                <w:bCs/>
                <w:sz w:val="22"/>
                <w:szCs w:val="22"/>
              </w:rPr>
              <w:t>Descrizione</w:t>
            </w:r>
          </w:p>
        </w:tc>
      </w:tr>
      <w:tr w:rsidR="0058244D" w14:paraId="423FACFD" w14:textId="77777777">
        <w:trPr>
          <w:trHeight w:val="2041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392F" w:rsidR="0058244D" w:rsidRDefault="002C4CD5" w14:paraId="4079B195" w14:textId="77777777">
            <w:pPr>
              <w:rPr>
                <w:b/>
                <w:bCs/>
              </w:rPr>
            </w:pPr>
            <w:r w:rsidRPr="0064392F">
              <w:rPr>
                <w:b/>
                <w:bCs/>
                <w:sz w:val="22"/>
                <w:szCs w:val="22"/>
                <w:u w:color="FF0000"/>
              </w:rPr>
              <w:t>Dossier Italia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P="00066963" w:rsidRDefault="00066963" w14:paraId="179E7EDE" w14:textId="4B7B0565">
            <w:pPr>
              <w:pStyle w:val="Normale1"/>
              <w:rPr>
                <w:rFonts w:ascii="Calibri" w:hAnsi="Calibri"/>
                <w:sz w:val="22"/>
                <w:szCs w:val="22"/>
                <w:u w:color="FF0000"/>
              </w:rPr>
            </w:pPr>
            <w:r>
              <w:rPr>
                <w:rFonts w:ascii="Calibri" w:hAnsi="Calibri"/>
                <w:sz w:val="22"/>
                <w:szCs w:val="22"/>
                <w:u w:color="FF0000"/>
              </w:rPr>
              <w:t>• Conoscere e descrivere gli elementi caratterizzanti i principali paesaggi italiani, individuando le analogie e le differenze (anche in relazione ai quadri socio- storici del passato) e gli elementi di particolare valore ambientale e culturale.</w:t>
            </w:r>
          </w:p>
          <w:p w:rsidR="0058244D" w:rsidP="00066963" w:rsidRDefault="00066963" w14:paraId="3675C70B" w14:textId="301DE8E1">
            <w:pPr>
              <w:pStyle w:val="Normale1"/>
              <w:rPr>
                <w:rFonts w:ascii="Calibri" w:hAnsi="Calibri"/>
                <w:sz w:val="22"/>
                <w:szCs w:val="22"/>
                <w:u w:color="FF0000"/>
              </w:rPr>
            </w:pPr>
            <w:r>
              <w:rPr>
                <w:rFonts w:ascii="Calibri" w:hAnsi="Calibri"/>
                <w:sz w:val="22"/>
                <w:szCs w:val="22"/>
                <w:u w:color="FF0000"/>
              </w:rPr>
              <w:t>• Individuare problemi relativi alla tutela e valorizzazione del patrimonio naturale e culturale, proponendo soluzioni idonee nel proprio contesto di vista.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5F61B3E8" w14:textId="77777777">
            <w:r>
              <w:rPr>
                <w:sz w:val="22"/>
                <w:szCs w:val="22"/>
                <w:u w:color="FF0000"/>
              </w:rPr>
              <w:t>Perché in tanti dicono che l’Italia è il Paese più bello del mondo? Partiamo alla scoperta del nostro patrimonio ambientale e culturale. Prepariamo un dossier per documentare questa idea.</w:t>
            </w:r>
          </w:p>
        </w:tc>
      </w:tr>
    </w:tbl>
    <w:p w:rsidR="0064392F" w:rsidRDefault="0064392F" w14:paraId="4145927F" w14:textId="2D1CD85E">
      <w:pPr>
        <w:rPr>
          <w:b/>
          <w:bCs/>
          <w:sz w:val="22"/>
          <w:szCs w:val="22"/>
        </w:rPr>
      </w:pPr>
    </w:p>
    <w:p w:rsidR="0064392F" w:rsidRDefault="0064392F" w14:paraId="46A55BB3" w14:textId="7777777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58244D" w:rsidRDefault="0058244D" w14:paraId="03AD5EDC" w14:textId="77777777">
      <w:pPr>
        <w:rPr>
          <w:b/>
          <w:bCs/>
          <w:sz w:val="22"/>
          <w:szCs w:val="22"/>
        </w:rPr>
      </w:pPr>
    </w:p>
    <w:tbl>
      <w:tblPr>
        <w:tblStyle w:val="TableNormal"/>
        <w:tblW w:w="14737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="0058244D" w14:paraId="3B8E07E1" w14:textId="77777777">
        <w:trPr>
          <w:trHeight w:val="481"/>
        </w:trPr>
        <w:tc>
          <w:tcPr>
            <w:tcW w:w="147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392F" w:rsidR="0058244D" w:rsidRDefault="002C4CD5" w14:paraId="2511EBC1" w14:textId="77777777">
            <w:pPr>
              <w:rPr>
                <w:b/>
                <w:bCs/>
              </w:rPr>
            </w:pPr>
            <w:r w:rsidRPr="0064392F">
              <w:rPr>
                <w:b/>
                <w:bCs/>
                <w:sz w:val="22"/>
                <w:szCs w:val="22"/>
                <w:shd w:val="clear" w:color="auto" w:fill="FFFFFF"/>
              </w:rPr>
              <w:t xml:space="preserve">VS n. 48 | </w:t>
            </w:r>
            <w:proofErr w:type="gramStart"/>
            <w:r w:rsidRPr="0064392F">
              <w:rPr>
                <w:b/>
                <w:bCs/>
                <w:sz w:val="22"/>
                <w:szCs w:val="22"/>
                <w:shd w:val="clear" w:color="auto" w:fill="FFFFFF"/>
              </w:rPr>
              <w:t>Aprile</w:t>
            </w:r>
            <w:proofErr w:type="gramEnd"/>
            <w:r w:rsidRPr="0064392F">
              <w:rPr>
                <w:b/>
                <w:bCs/>
                <w:sz w:val="22"/>
                <w:szCs w:val="22"/>
                <w:shd w:val="clear" w:color="auto" w:fill="FFFFFF"/>
              </w:rPr>
              <w:t xml:space="preserve"> 2025 </w:t>
            </w:r>
          </w:p>
        </w:tc>
      </w:tr>
      <w:tr w:rsidR="0058244D" w14:paraId="5CF83ABB" w14:textId="77777777">
        <w:trPr>
          <w:trHeight w:val="221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392F" w:rsidR="0058244D" w:rsidRDefault="002C4CD5" w14:paraId="52D1287D" w14:textId="77777777">
            <w:pPr>
              <w:rPr>
                <w:b/>
                <w:bCs/>
              </w:rPr>
            </w:pPr>
            <w:r w:rsidRPr="0064392F">
              <w:rPr>
                <w:b/>
                <w:bCs/>
                <w:sz w:val="22"/>
                <w:szCs w:val="22"/>
              </w:rPr>
              <w:t>Titolo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3D0B36E0" w14:textId="77777777">
            <w:r>
              <w:rPr>
                <w:sz w:val="22"/>
                <w:szCs w:val="22"/>
              </w:rPr>
              <w:t xml:space="preserve">Obiettivi di </w:t>
            </w:r>
            <w:r>
              <w:rPr>
                <w:sz w:val="22"/>
                <w:szCs w:val="22"/>
              </w:rPr>
              <w:t>apprendimento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724505B1" w14:textId="77777777">
            <w:r>
              <w:rPr>
                <w:sz w:val="22"/>
                <w:szCs w:val="22"/>
              </w:rPr>
              <w:t>Descrizione</w:t>
            </w:r>
          </w:p>
        </w:tc>
      </w:tr>
      <w:tr w:rsidR="0058244D" w14:paraId="72776B6F" w14:textId="77777777">
        <w:trPr>
          <w:trHeight w:val="1781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392F" w:rsidR="0058244D" w:rsidRDefault="002C4CD5" w14:paraId="39F1F346" w14:textId="77777777">
            <w:pPr>
              <w:rPr>
                <w:b/>
                <w:bCs/>
              </w:rPr>
            </w:pPr>
            <w:r w:rsidRPr="0064392F">
              <w:rPr>
                <w:b/>
                <w:bCs/>
                <w:sz w:val="22"/>
                <w:szCs w:val="22"/>
                <w:u w:color="FF0000"/>
              </w:rPr>
              <w:t>Orientarsi con i beni culturali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120E8805" w14:textId="16E7C003">
            <w:pPr>
              <w:pStyle w:val="Normale1"/>
              <w:rPr>
                <w:rFonts w:ascii="Calibri" w:hAnsi="Calibri" w:eastAsia="Calibri" w:cs="Calibri"/>
                <w:sz w:val="22"/>
                <w:szCs w:val="22"/>
                <w:u w:color="FF0000"/>
              </w:rPr>
            </w:pPr>
            <w:r>
              <w:rPr>
                <w:rFonts w:ascii="Calibri" w:hAnsi="Calibri"/>
                <w:sz w:val="22"/>
                <w:szCs w:val="22"/>
                <w:u w:color="FF0000"/>
              </w:rPr>
              <w:t xml:space="preserve">• Estendere le proprie carte mentali al territorio italiano, attraverso gli strumenti </w:t>
            </w:r>
            <w:r w:rsidR="00066963">
              <w:rPr>
                <w:rFonts w:ascii="Calibri" w:hAnsi="Calibri"/>
                <w:sz w:val="22"/>
                <w:szCs w:val="22"/>
                <w:u w:color="FF0000"/>
              </w:rPr>
              <w:t>dell’osservazione</w:t>
            </w:r>
            <w:r>
              <w:rPr>
                <w:rFonts w:ascii="Calibri" w:hAnsi="Calibri"/>
                <w:sz w:val="22"/>
                <w:szCs w:val="22"/>
                <w:u w:color="FF0000"/>
              </w:rPr>
              <w:t xml:space="preserve"> indiretta (filmati, fotografie, documenti cartografici e immagini da satellite</w:t>
            </w:r>
            <w:r w:rsidR="00066963">
              <w:rPr>
                <w:rFonts w:ascii="Calibri" w:hAnsi="Calibri"/>
                <w:sz w:val="22"/>
                <w:szCs w:val="22"/>
                <w:u w:color="FF0000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u w:color="FF0000"/>
              </w:rPr>
              <w:t>ecc.)</w:t>
            </w:r>
          </w:p>
          <w:p w:rsidR="0058244D" w:rsidRDefault="002C4CD5" w14:paraId="5284D526" w14:textId="77777777">
            <w:r>
              <w:rPr>
                <w:sz w:val="22"/>
                <w:szCs w:val="22"/>
                <w:u w:color="FF0000"/>
              </w:rPr>
              <w:t>•</w:t>
            </w:r>
            <w:r>
              <w:rPr>
                <w:sz w:val="22"/>
                <w:szCs w:val="22"/>
              </w:rPr>
              <w:t>Conoscere gli elementi che caratterizzano i principali paesaggi italiani e gli elementi di particolare valore ambientale e culturale da tutelare e valorizzare.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066963" w:rsidR="0058244D" w:rsidRDefault="002C4CD5" w14:paraId="77722EB9" w14:textId="3B454C2E">
            <w:pPr>
              <w:rPr>
                <w:sz w:val="22"/>
                <w:szCs w:val="22"/>
                <w:u w:color="FF0000"/>
              </w:rPr>
            </w:pPr>
            <w:r>
              <w:rPr>
                <w:sz w:val="22"/>
                <w:szCs w:val="22"/>
                <w:u w:color="FF0000"/>
              </w:rPr>
              <w:t>Un centro storico, una chiesa, un museo... Impariamo a situarci con</w:t>
            </w:r>
            <w:r w:rsidR="00066963">
              <w:rPr>
                <w:sz w:val="22"/>
                <w:szCs w:val="22"/>
                <w:u w:color="FF0000"/>
              </w:rPr>
              <w:t xml:space="preserve"> </w:t>
            </w:r>
            <w:r>
              <w:rPr>
                <w:sz w:val="22"/>
                <w:szCs w:val="22"/>
                <w:u w:color="FF0000"/>
              </w:rPr>
              <w:t>monumenti e culture del nostro Paese.</w:t>
            </w:r>
          </w:p>
        </w:tc>
      </w:tr>
    </w:tbl>
    <w:p w:rsidR="0058244D" w:rsidRDefault="0058244D" w14:paraId="4EDA898E" w14:textId="77777777">
      <w:pPr>
        <w:rPr>
          <w:b/>
          <w:bCs/>
          <w:sz w:val="22"/>
          <w:szCs w:val="22"/>
        </w:rPr>
      </w:pPr>
    </w:p>
    <w:tbl>
      <w:tblPr>
        <w:tblStyle w:val="TableNormal"/>
        <w:tblW w:w="14737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="0058244D" w14:paraId="017F5A1D" w14:textId="77777777">
        <w:trPr>
          <w:trHeight w:val="481"/>
        </w:trPr>
        <w:tc>
          <w:tcPr>
            <w:tcW w:w="147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30DBF629" w14:textId="77777777"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VS n. 49 | </w:t>
            </w:r>
            <w:proofErr w:type="gramStart"/>
            <w:r>
              <w:rPr>
                <w:b/>
                <w:bCs/>
                <w:sz w:val="22"/>
                <w:szCs w:val="22"/>
                <w:shd w:val="clear" w:color="auto" w:fill="FFFFFF"/>
              </w:rPr>
              <w:t>Maggio</w:t>
            </w:r>
            <w:proofErr w:type="gramEnd"/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 2025 </w:t>
            </w:r>
          </w:p>
        </w:tc>
      </w:tr>
      <w:tr w:rsidR="0058244D" w14:paraId="46DA7274" w14:textId="77777777">
        <w:trPr>
          <w:trHeight w:val="221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0DB0CE80" w14:textId="77777777">
            <w:r>
              <w:rPr>
                <w:b/>
                <w:bCs/>
                <w:sz w:val="22"/>
                <w:szCs w:val="22"/>
              </w:rPr>
              <w:t>Titolo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52EEAE4F" w14:textId="77777777">
            <w:r>
              <w:rPr>
                <w:b/>
                <w:bCs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RDefault="002C4CD5" w14:paraId="29A1FFAE" w14:textId="77777777">
            <w:r>
              <w:rPr>
                <w:b/>
                <w:bCs/>
                <w:sz w:val="22"/>
                <w:szCs w:val="22"/>
              </w:rPr>
              <w:t>Descrizione</w:t>
            </w:r>
          </w:p>
        </w:tc>
      </w:tr>
      <w:tr w:rsidR="0058244D" w14:paraId="75F22C94" w14:textId="77777777">
        <w:trPr>
          <w:trHeight w:val="1261"/>
        </w:trPr>
        <w:tc>
          <w:tcPr>
            <w:tcW w:w="2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64392F" w:rsidR="0058244D" w:rsidRDefault="002C4CD5" w14:paraId="4565A77A" w14:textId="77777777">
            <w:pPr>
              <w:rPr>
                <w:b/>
                <w:bCs/>
              </w:rPr>
            </w:pPr>
            <w:r w:rsidRPr="0064392F">
              <w:rPr>
                <w:b/>
                <w:bCs/>
                <w:sz w:val="22"/>
                <w:szCs w:val="22"/>
                <w:u w:color="FF0000"/>
              </w:rPr>
              <w:t>Il mondo in un piatto</w:t>
            </w:r>
          </w:p>
        </w:tc>
        <w:tc>
          <w:tcPr>
            <w:tcW w:w="5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8244D" w:rsidP="0064392F" w:rsidRDefault="0064392F" w14:paraId="67D6DD44" w14:textId="7D18EF30">
            <w:pPr>
              <w:pStyle w:val="Normale1"/>
              <w:rPr>
                <w:rFonts w:ascii="Calibri" w:hAnsi="Calibri"/>
                <w:sz w:val="22"/>
                <w:szCs w:val="22"/>
                <w:u w:color="FF0000"/>
              </w:rPr>
            </w:pPr>
            <w:r>
              <w:rPr>
                <w:rFonts w:ascii="Calibri" w:hAnsi="Calibri"/>
                <w:sz w:val="22"/>
                <w:szCs w:val="22"/>
                <w:u w:color="FF0000"/>
              </w:rPr>
              <w:t>• Estendere le proprie carte mentali al territorio italiano, all'Europa e ai diversi continenti.</w:t>
            </w:r>
          </w:p>
          <w:p w:rsidR="0058244D" w:rsidP="0064392F" w:rsidRDefault="0064392F" w14:paraId="38F373C3" w14:textId="06E40A0B">
            <w:pPr>
              <w:pStyle w:val="Normale1"/>
              <w:rPr>
                <w:rFonts w:ascii="Calibri" w:hAnsi="Calibri"/>
                <w:sz w:val="22"/>
                <w:szCs w:val="22"/>
                <w:u w:color="FF0000"/>
              </w:rPr>
            </w:pPr>
            <w:r>
              <w:rPr>
                <w:rFonts w:ascii="Calibri" w:hAnsi="Calibri"/>
                <w:sz w:val="22"/>
                <w:szCs w:val="22"/>
                <w:u w:color="FF0000"/>
              </w:rPr>
              <w:t>• Riconoscere che lo spazio geografico è un sistema territoriale, costituito da elementi fisici e antropici legati da rapporti di connessione e/o di interdipendenza.</w:t>
            </w:r>
          </w:p>
        </w:tc>
        <w:tc>
          <w:tcPr>
            <w:tcW w:w="6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066963" w:rsidR="0058244D" w:rsidRDefault="002C4CD5" w14:paraId="7789A0FE" w14:textId="43F2DCD2">
            <w:pPr>
              <w:rPr>
                <w:sz w:val="22"/>
                <w:szCs w:val="22"/>
                <w:u w:color="FF0000"/>
              </w:rPr>
            </w:pPr>
            <w:r>
              <w:rPr>
                <w:sz w:val="22"/>
                <w:szCs w:val="22"/>
                <w:u w:color="FF0000"/>
              </w:rPr>
              <w:t>Festeggiamo la fine della scuola con una festa alla scoperta del mondo in</w:t>
            </w:r>
            <w:r w:rsidR="00066963">
              <w:rPr>
                <w:sz w:val="22"/>
                <w:szCs w:val="22"/>
                <w:u w:color="FF0000"/>
              </w:rPr>
              <w:t xml:space="preserve"> </w:t>
            </w:r>
            <w:r>
              <w:rPr>
                <w:sz w:val="22"/>
                <w:szCs w:val="22"/>
                <w:u w:color="FF0000"/>
              </w:rPr>
              <w:t>tavola.</w:t>
            </w:r>
          </w:p>
        </w:tc>
      </w:tr>
    </w:tbl>
    <w:p w:rsidR="0058244D" w:rsidRDefault="0058244D" w14:paraId="66A510CA" w14:textId="77777777">
      <w:pPr>
        <w:widowControl w:val="0"/>
      </w:pPr>
    </w:p>
    <w:sectPr w:rsidR="0058244D">
      <w:headerReference w:type="default" r:id="rId7"/>
      <w:footerReference w:type="default" r:id="rId8"/>
      <w:pgSz w:w="16840" w:h="11900" w:orient="landscape"/>
      <w:pgMar w:top="1021" w:right="1021" w:bottom="1021" w:left="102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F5097" w:rsidRDefault="009F5097" w14:paraId="14EC40B2" w14:textId="77777777">
      <w:r>
        <w:separator/>
      </w:r>
    </w:p>
  </w:endnote>
  <w:endnote w:type="continuationSeparator" w:id="0">
    <w:p w:rsidR="009F5097" w:rsidRDefault="009F5097" w14:paraId="6B27622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8244D" w:rsidRDefault="002C4CD5" w14:paraId="7C8250B0" w14:textId="77777777">
    <w:pPr>
      <w:tabs>
        <w:tab w:val="center" w:pos="4819"/>
        <w:tab w:val="right" w:pos="9638"/>
      </w:tabs>
      <w:ind w:right="360"/>
    </w:pPr>
    <w:r>
      <w:rPr>
        <w:rFonts w:ascii="Arial" w:hAnsi="Arial"/>
        <w:sz w:val="18"/>
        <w:szCs w:val="18"/>
      </w:rPr>
      <w:t xml:space="preserve">© La Vita Scolastica 2024-25 – Giunti Scuola </w:t>
    </w:r>
    <w:proofErr w:type="spellStart"/>
    <w:r>
      <w:rPr>
        <w:rFonts w:ascii="Arial" w:hAnsi="Arial"/>
        <w:sz w:val="18"/>
        <w:szCs w:val="18"/>
      </w:rPr>
      <w:t>Srl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 xml:space="preserve">                         </w:t>
    </w:r>
    <w:r>
      <w:rPr>
        <w:rFonts w:ascii="Arial" w:hAnsi="Arial" w:eastAsia="Arial" w:cs="Arial"/>
        <w:sz w:val="20"/>
        <w:szCs w:val="20"/>
      </w:rPr>
      <w:fldChar w:fldCharType="begin"/>
    </w:r>
    <w:r>
      <w:rPr>
        <w:rFonts w:ascii="Arial" w:hAnsi="Arial" w:eastAsia="Arial" w:cs="Arial"/>
        <w:sz w:val="20"/>
        <w:szCs w:val="20"/>
      </w:rPr>
      <w:instrText xml:space="preserve"> PAGE </w:instrText>
    </w:r>
    <w:r>
      <w:rPr>
        <w:rFonts w:ascii="Arial" w:hAnsi="Arial" w:eastAsia="Arial" w:cs="Arial"/>
        <w:sz w:val="20"/>
        <w:szCs w:val="20"/>
      </w:rPr>
      <w:fldChar w:fldCharType="separate"/>
    </w:r>
    <w:r w:rsidR="005566AC">
      <w:rPr>
        <w:rFonts w:ascii="Arial" w:hAnsi="Arial" w:eastAsia="Arial" w:cs="Arial"/>
        <w:noProof/>
        <w:sz w:val="20"/>
        <w:szCs w:val="20"/>
      </w:rPr>
      <w:t>1</w:t>
    </w:r>
    <w:r>
      <w:rPr>
        <w:rFonts w:ascii="Arial" w:hAnsi="Arial" w:eastAsia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F5097" w:rsidRDefault="009F5097" w14:paraId="054EEA2C" w14:textId="77777777">
      <w:r>
        <w:separator/>
      </w:r>
    </w:p>
  </w:footnote>
  <w:footnote w:type="continuationSeparator" w:id="0">
    <w:p w:rsidR="009F5097" w:rsidRDefault="009F5097" w14:paraId="504E2CC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8244D" w:rsidRDefault="002C4CD5" w14:paraId="20EEE3F8" w14:textId="77777777">
    <w:pPr>
      <w:jc w:val="center"/>
    </w:pPr>
    <w:r>
      <w:rPr>
        <w:b/>
        <w:bCs/>
        <w:sz w:val="22"/>
        <w:szCs w:val="22"/>
      </w:rPr>
      <w:t>“La Vita Scolastica” 2024-2025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C5E74"/>
    <w:multiLevelType w:val="hybridMultilevel"/>
    <w:tmpl w:val="BB66C15E"/>
    <w:lvl w:ilvl="0" w:tplc="AEEAB44E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08C276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506032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4DCB0F6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FCAAA8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E44392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3D28E1E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1C17D0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D23FEC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6B35A8C"/>
    <w:multiLevelType w:val="hybridMultilevel"/>
    <w:tmpl w:val="D5F21FD2"/>
    <w:styleLink w:val="Puntielenco"/>
    <w:lvl w:ilvl="0" w:tplc="06F42788">
      <w:start w:val="1"/>
      <w:numFmt w:val="bullet"/>
      <w:lvlText w:val="•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A0565C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8286776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2C5980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0C2258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1A582A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FFA86A6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872C3E8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BE8612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AC21B9F"/>
    <w:multiLevelType w:val="hybridMultilevel"/>
    <w:tmpl w:val="D4404148"/>
    <w:lvl w:ilvl="0" w:tplc="BC4075D8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226688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C30C254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6FA6C92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D32570A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FC61624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DCC5EA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4246174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DC7F6C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4246E3D"/>
    <w:multiLevelType w:val="hybridMultilevel"/>
    <w:tmpl w:val="D5F21FD2"/>
    <w:numStyleLink w:val="Puntielenco"/>
  </w:abstractNum>
  <w:abstractNum w:abstractNumId="4" w15:restartNumberingAfterBreak="0">
    <w:nsid w:val="49A17893"/>
    <w:multiLevelType w:val="hybridMultilevel"/>
    <w:tmpl w:val="CAFEED4C"/>
    <w:lvl w:ilvl="0" w:tplc="04D23842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4E7846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6CAA194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31EA568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62CB16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A2FB52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46FB1A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DCF986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5F2A18E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22625395">
    <w:abstractNumId w:val="1"/>
  </w:num>
  <w:num w:numId="2" w16cid:durableId="859321868">
    <w:abstractNumId w:val="3"/>
  </w:num>
  <w:num w:numId="3" w16cid:durableId="1837769779">
    <w:abstractNumId w:val="4"/>
  </w:num>
  <w:num w:numId="4" w16cid:durableId="1118449036">
    <w:abstractNumId w:val="0"/>
  </w:num>
  <w:num w:numId="5" w16cid:durableId="1383365202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displayBackgroundShape/>
  <w:proofState w:spelling="clean" w:grammar="dirty"/>
  <w:trackRevisions w:val="false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44D"/>
    <w:rsid w:val="00000000"/>
    <w:rsid w:val="00066963"/>
    <w:rsid w:val="002C4CD5"/>
    <w:rsid w:val="005566AC"/>
    <w:rsid w:val="0058244D"/>
    <w:rsid w:val="0064392F"/>
    <w:rsid w:val="006B02C0"/>
    <w:rsid w:val="00926412"/>
    <w:rsid w:val="009F5097"/>
    <w:rsid w:val="00E0380B"/>
    <w:rsid w:val="2881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F4B8B4"/>
  <w15:docId w15:val="{EC8E8BDA-44EE-BF41-BB36-A6D73FD3D87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Arial Unicode MS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Pr>
      <w:rFonts w:ascii="Calibri" w:hAnsi="Calibri" w:cs="Arial Unicode MS"/>
      <w:color w:val="000000"/>
      <w:sz w:val="24"/>
      <w:szCs w:val="24"/>
      <w:u w:color="000000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styleId="TableNormal" w:customStyle="1">
    <w:name w:val="Normal Tabl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e1" w:customStyle="1">
    <w:name w:val="Normale1"/>
    <w:pPr>
      <w:suppressAutoHyphens/>
    </w:pPr>
    <w:rPr>
      <w:rFonts w:cs="Arial Unicode MS"/>
      <w:color w:val="000000"/>
      <w:kern w:val="2"/>
      <w:sz w:val="24"/>
      <w:szCs w:val="24"/>
      <w:u w:color="000000"/>
    </w:rPr>
  </w:style>
  <w:style w:type="numbering" w:styleId="Puntielenco" w:customStyle="1">
    <w:name w:val="Punti elenco"/>
    <w:pPr>
      <w:numPr>
        <w:numId w:val="1"/>
      </w:numPr>
    </w:pPr>
  </w:style>
  <w:style w:type="paragraph" w:styleId="normal1" w:customStyle="1">
    <w:name w:val="normal1"/>
    <w:qFormat/>
    <w:rsid w:val="005566AC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uppressAutoHyphens/>
    </w:pPr>
    <w:rPr>
      <w:rFonts w:ascii="Calibri" w:hAnsi="Calibri" w:eastAsia="Calibri" w:cs="Calibri"/>
      <w:sz w:val="24"/>
      <w:szCs w:val="24"/>
      <w:bdr w:val="none" w:color="auto" w:sz="0" w:space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Materassi Chiara</lastModifiedBy>
  <revision>5</revision>
  <dcterms:created xsi:type="dcterms:W3CDTF">2024-07-16T08:28:00.0000000Z</dcterms:created>
  <dcterms:modified xsi:type="dcterms:W3CDTF">2024-07-16T08:28:52.6498234Z</dcterms:modified>
</coreProperties>
</file>