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B5B42" w14:textId="543BCD23" w:rsidR="00C856B8" w:rsidRPr="002814AC" w:rsidRDefault="00C856B8" w:rsidP="00DE4E5E">
      <w:pPr>
        <w:jc w:val="center"/>
        <w:rPr>
          <w:rFonts w:eastAsia="Arial"/>
          <w:b/>
          <w:color w:val="000000" w:themeColor="text1"/>
          <w:sz w:val="22"/>
          <w:szCs w:val="22"/>
        </w:rPr>
      </w:pPr>
      <w:r w:rsidRPr="002814AC">
        <w:rPr>
          <w:rFonts w:eastAsia="Arial"/>
          <w:b/>
          <w:color w:val="000000" w:themeColor="text1"/>
          <w:sz w:val="22"/>
          <w:szCs w:val="22"/>
        </w:rPr>
        <w:t xml:space="preserve">Progettazione di </w:t>
      </w:r>
      <w:r w:rsidR="002814AC" w:rsidRPr="002814AC">
        <w:rPr>
          <w:rFonts w:eastAsia="Arial"/>
          <w:b/>
          <w:color w:val="000000" w:themeColor="text1"/>
          <w:sz w:val="22"/>
          <w:szCs w:val="22"/>
        </w:rPr>
        <w:t>MATEMATICA</w:t>
      </w:r>
      <w:r w:rsidRPr="002814AC">
        <w:rPr>
          <w:rFonts w:eastAsia="Arial"/>
          <w:b/>
          <w:color w:val="000000" w:themeColor="text1"/>
          <w:sz w:val="22"/>
          <w:szCs w:val="22"/>
        </w:rPr>
        <w:t xml:space="preserve"> | CLASSE </w:t>
      </w:r>
      <w:r w:rsidR="00FC0F6D">
        <w:rPr>
          <w:rFonts w:eastAsia="Arial"/>
          <w:b/>
          <w:color w:val="000000" w:themeColor="text1"/>
          <w:sz w:val="22"/>
          <w:szCs w:val="22"/>
        </w:rPr>
        <w:t>3</w:t>
      </w:r>
    </w:p>
    <w:p w14:paraId="77E3D409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12161AF3" w14:textId="05518908" w:rsidR="00DE4E5E" w:rsidRPr="00DE4E5E" w:rsidRDefault="00DE4E5E" w:rsidP="00DE4E5E">
      <w:pPr>
        <w:jc w:val="center"/>
        <w:rPr>
          <w:rStyle w:val="normaltextrun"/>
          <w:i/>
          <w:iCs/>
          <w:sz w:val="22"/>
          <w:szCs w:val="22"/>
        </w:rPr>
      </w:pPr>
      <w:r w:rsidRPr="00DE4E5E">
        <w:rPr>
          <w:rStyle w:val="normaltextrun"/>
          <w:i/>
          <w:iCs/>
          <w:sz w:val="22"/>
          <w:szCs w:val="22"/>
        </w:rPr>
        <w:t>Tutto quello che serve nel dettaglio da cui poter selezionare per realizzare la propria progettazione didattica annuale.</w:t>
      </w:r>
    </w:p>
    <w:p w14:paraId="2185F2F5" w14:textId="77777777" w:rsidR="00DE4E5E" w:rsidRDefault="00DE4E5E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29676DD" w14:textId="77777777" w:rsidR="003E5EA0" w:rsidRPr="007A64C6" w:rsidRDefault="003E5EA0" w:rsidP="003E5EA0">
      <w:pPr>
        <w:jc w:val="center"/>
        <w:rPr>
          <w:b/>
          <w:color w:val="000000" w:themeColor="text1"/>
          <w:sz w:val="22"/>
          <w:szCs w:val="22"/>
        </w:rPr>
      </w:pPr>
      <w:r w:rsidRPr="00DE4E5E">
        <w:rPr>
          <w:b/>
          <w:color w:val="000000" w:themeColor="text1"/>
          <w:sz w:val="22"/>
          <w:szCs w:val="22"/>
        </w:rPr>
        <w:t>VERSO I TRAGUARDI DI COMPETENZA</w:t>
      </w:r>
    </w:p>
    <w:p w14:paraId="215ACD82" w14:textId="77777777" w:rsidR="003E5EA0" w:rsidRPr="005365B7" w:rsidRDefault="003E5EA0" w:rsidP="003E5EA0">
      <w:pPr>
        <w:ind w:left="2160" w:firstLine="720"/>
        <w:rPr>
          <w:rFonts w:eastAsia="Arial"/>
          <w:b/>
          <w:color w:val="000000"/>
          <w:sz w:val="22"/>
          <w:szCs w:val="22"/>
        </w:rPr>
      </w:pPr>
      <w:r w:rsidRPr="003223DD">
        <w:rPr>
          <w:rFonts w:eastAsia="Arial"/>
          <w:b/>
          <w:color w:val="000000"/>
          <w:sz w:val="22"/>
          <w:szCs w:val="22"/>
        </w:rPr>
        <w:t xml:space="preserve">L’alunna/o: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30"/>
        <w:gridCol w:w="11907"/>
      </w:tblGrid>
      <w:tr w:rsidR="003E5EA0" w14:paraId="1E42E95F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338ACA2C" w14:textId="5CD274D0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  <w:p w14:paraId="6E7ABA92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19956DB7" w14:textId="64FDF3DE" w:rsidR="00A33E84" w:rsidRPr="00A33E84" w:rsidRDefault="003E5EA0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comincia a distinguere i contesti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in cui si usano i numeri naturali,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i numeri interi, i numeri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con la virgola, le frazioni;</w:t>
            </w:r>
          </w:p>
          <w:p w14:paraId="73EDB384" w14:textId="22DF56CC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si muove con sicurezza nel calcolo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scritto (addizioni, sottrazioni,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moltiplicazioni, divisioni) e nel calcolo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mentale con i numeri naturali;</w:t>
            </w:r>
          </w:p>
          <w:p w14:paraId="17868256" w14:textId="47587367" w:rsidR="003E5EA0" w:rsidRPr="005365B7" w:rsidRDefault="00A33E84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riconosce e utilizza rappresentazioni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diverse di un numero naturale;</w:t>
            </w:r>
          </w:p>
        </w:tc>
      </w:tr>
      <w:tr w:rsidR="003E5EA0" w14:paraId="157846ED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7FFA9F9" w14:textId="4E99D01C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SPAZIO E FIGURE</w:t>
            </w:r>
          </w:p>
          <w:p w14:paraId="76285B5E" w14:textId="77777777" w:rsidR="003E5EA0" w:rsidRDefault="003E5EA0" w:rsidP="00E845CC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1907" w:type="dxa"/>
          </w:tcPr>
          <w:p w14:paraId="5C896953" w14:textId="7552C83E" w:rsidR="00A33E84" w:rsidRPr="00A33E84" w:rsidRDefault="003E5EA0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trova corrispondenze tra uno spazio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conosciuto e le sue rappresentazioni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3D e 2D;</w:t>
            </w:r>
          </w:p>
          <w:p w14:paraId="23E7A59A" w14:textId="51DEC4DF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riconosce le caratteristiche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dello spazio fisico e le caratteristiche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dello spazio geometrico;</w:t>
            </w:r>
          </w:p>
          <w:p w14:paraId="12FD2B71" w14:textId="7C754C9C" w:rsidR="003E5EA0" w:rsidRPr="002814AC" w:rsidRDefault="00A33E84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conosce e rappresenta le figure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geometriche 3D e 2D studiate;</w:t>
            </w:r>
          </w:p>
        </w:tc>
      </w:tr>
      <w:tr w:rsidR="003E5EA0" w14:paraId="3B549453" w14:textId="77777777" w:rsidTr="00E845CC">
        <w:tc>
          <w:tcPr>
            <w:tcW w:w="2830" w:type="dxa"/>
            <w:shd w:val="clear" w:color="auto" w:fill="F2F2F2" w:themeFill="background1" w:themeFillShade="F2"/>
          </w:tcPr>
          <w:p w14:paraId="04277300" w14:textId="0CB8E8AF" w:rsidR="003E5EA0" w:rsidRPr="002814AC" w:rsidRDefault="002814AC" w:rsidP="002814A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  <w:tc>
          <w:tcPr>
            <w:tcW w:w="11907" w:type="dxa"/>
          </w:tcPr>
          <w:p w14:paraId="6356C38C" w14:textId="05E2E4C4" w:rsidR="00A33E84" w:rsidRPr="00A33E84" w:rsidRDefault="003E5EA0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3223DD">
              <w:rPr>
                <w:rFonts w:eastAsia="Arial"/>
                <w:bCs/>
                <w:color w:val="000000"/>
                <w:sz w:val="22"/>
                <w:szCs w:val="22"/>
              </w:rPr>
              <w:t xml:space="preserve">•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riconosce che la classificazione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è un modo per organizzare</w:t>
            </w:r>
            <w:r w:rsidR="00A33E84"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="00A33E84" w:rsidRPr="00A33E84">
              <w:rPr>
                <w:rFonts w:eastAsia="Arial"/>
                <w:bCs/>
                <w:color w:val="000000"/>
                <w:sz w:val="22"/>
                <w:szCs w:val="22"/>
              </w:rPr>
              <w:t>le conoscenze;</w:t>
            </w:r>
          </w:p>
          <w:p w14:paraId="5F2C7314" w14:textId="3A6128AE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argomenta con sufficiente chiarezza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le scelte fatte in merito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alle classificazioni;</w:t>
            </w:r>
          </w:p>
          <w:p w14:paraId="24C9FB78" w14:textId="06D09791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utilizza rappresentazioni diverse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per rappresentare dati e relazioni;</w:t>
            </w:r>
          </w:p>
          <w:p w14:paraId="0B5623DD" w14:textId="7CB08EF4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riconosce per ogni grandezza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considerata l’unità di misura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e lo strumento di misura adeguati;</w:t>
            </w:r>
          </w:p>
          <w:p w14:paraId="66866D65" w14:textId="5E3C9912" w:rsidR="00A33E84" w:rsidRPr="00A33E84" w:rsidRDefault="00A33E84" w:rsidP="00A33E84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riconosce situazioni aleatorie</w:t>
            </w:r>
            <w:r>
              <w:rPr>
                <w:rFonts w:eastAsia="Arial"/>
                <w:bCs/>
                <w:color w:val="000000"/>
                <w:sz w:val="22"/>
                <w:szCs w:val="22"/>
              </w:rPr>
              <w:t xml:space="preserve"> </w:t>
            </w: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in attività di gioco;</w:t>
            </w:r>
          </w:p>
          <w:p w14:paraId="037BB17C" w14:textId="5C54AA61" w:rsidR="003E5EA0" w:rsidRPr="002814AC" w:rsidRDefault="00A33E84" w:rsidP="002814AC">
            <w:pPr>
              <w:rPr>
                <w:rFonts w:eastAsia="Arial"/>
                <w:bCs/>
                <w:color w:val="000000"/>
                <w:sz w:val="22"/>
                <w:szCs w:val="22"/>
              </w:rPr>
            </w:pPr>
            <w:r w:rsidRPr="00A33E84">
              <w:rPr>
                <w:rFonts w:eastAsia="Arial"/>
                <w:bCs/>
                <w:color w:val="000000"/>
                <w:sz w:val="22"/>
                <w:szCs w:val="22"/>
              </w:rPr>
              <w:t>• sa risolvere problemi.</w:t>
            </w:r>
          </w:p>
        </w:tc>
      </w:tr>
    </w:tbl>
    <w:p w14:paraId="09840952" w14:textId="77777777" w:rsidR="00F94CC6" w:rsidRDefault="00F94CC6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02CF2CC7" w14:textId="77777777" w:rsidR="00CA21A0" w:rsidRDefault="00CA21A0" w:rsidP="00DE4E5E">
      <w:pPr>
        <w:rPr>
          <w:rFonts w:eastAsia="Arial"/>
          <w:b/>
          <w:color w:val="000000" w:themeColor="text1"/>
          <w:sz w:val="22"/>
          <w:szCs w:val="22"/>
        </w:rPr>
      </w:pPr>
    </w:p>
    <w:p w14:paraId="4501B9EE" w14:textId="77777777" w:rsidR="00CA21A0" w:rsidRPr="008D6F70" w:rsidRDefault="00CA21A0" w:rsidP="00DE4E5E">
      <w:pPr>
        <w:rPr>
          <w:rFonts w:eastAsia="Arial"/>
          <w:b/>
          <w:color w:val="000000" w:themeColor="text1"/>
          <w:sz w:val="22"/>
          <w:szCs w:val="22"/>
        </w:rPr>
      </w:pPr>
    </w:p>
    <w:tbl>
      <w:tblPr>
        <w:tblStyle w:val="Grigliatabella"/>
        <w:tblW w:w="0" w:type="auto"/>
        <w:tblInd w:w="-5" w:type="dxa"/>
        <w:tblLook w:val="04A0" w:firstRow="1" w:lastRow="0" w:firstColumn="1" w:lastColumn="0" w:noHBand="0" w:noVBand="1"/>
      </w:tblPr>
      <w:tblGrid>
        <w:gridCol w:w="9498"/>
        <w:gridCol w:w="5244"/>
      </w:tblGrid>
      <w:tr w:rsidR="003E5EA0" w:rsidRPr="008D6F70" w14:paraId="53138AA4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6A0EC11E" w14:textId="11327D3F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t>NUMERI</w:t>
            </w:r>
          </w:p>
        </w:tc>
      </w:tr>
      <w:tr w:rsidR="00DE4E5E" w:rsidRPr="008D6F70" w14:paraId="0F3CB48A" w14:textId="77777777" w:rsidTr="003E5EA0">
        <w:tc>
          <w:tcPr>
            <w:tcW w:w="9498" w:type="dxa"/>
          </w:tcPr>
          <w:p w14:paraId="763C48B9" w14:textId="19249C02" w:rsidR="00DE4E5E" w:rsidRPr="00DE4E5E" w:rsidRDefault="00DE4E5E" w:rsidP="00DE4E5E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01BEC949" w14:textId="1C31E5D7" w:rsidR="00DE4E5E" w:rsidRPr="00DE4E5E" w:rsidRDefault="00DE4E5E" w:rsidP="00DE4E5E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2D778AF1" w14:textId="77777777" w:rsidTr="003E5EA0">
        <w:tc>
          <w:tcPr>
            <w:tcW w:w="9498" w:type="dxa"/>
          </w:tcPr>
          <w:p w14:paraId="25ACA8FB" w14:textId="25DA74B7" w:rsidR="00A33E84" w:rsidRPr="00A33E84" w:rsidRDefault="00DE4E5E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A33E84"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Contare oggetti, a voce e mentalmente</w:t>
            </w:r>
            <w:r w:rsidR="00A33E84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A33E84"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e per salti di due, di tre…</w:t>
            </w:r>
          </w:p>
          <w:p w14:paraId="5A9CE947" w14:textId="773E6A9C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Contare in senso progressivo e regressivo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e per salti di due, di tre…</w:t>
            </w:r>
          </w:p>
          <w:p w14:paraId="40D1725A" w14:textId="28C29167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e scrivere i numeri naturali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in notazione decimale, avendo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consapevolezza della notazione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posizionale.</w:t>
            </w:r>
          </w:p>
          <w:p w14:paraId="2A2735EF" w14:textId="3173D96A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e scrivere i numeri con la virgola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riferiti alle monete e ai risultati di semplici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misurazioni.</w:t>
            </w:r>
          </w:p>
          <w:p w14:paraId="482B0AC3" w14:textId="49AA1E5C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le operazioni con i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naturali con gli algoritmi scritti usuali.</w:t>
            </w:r>
          </w:p>
          <w:p w14:paraId="601FC83D" w14:textId="74283B59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Conoscere con sicurezza le tabelline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della moltiplicazione dei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fino a 10.</w:t>
            </w:r>
          </w:p>
          <w:p w14:paraId="5FAA1993" w14:textId="2857F487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mentalmente semplici operazioni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con i numeri naturali e verbalizzare 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procedure di calcolo.</w:t>
            </w:r>
          </w:p>
          <w:p w14:paraId="7DC2A7D4" w14:textId="2D1D0E72" w:rsidR="00A33E84" w:rsidRPr="00A33E84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Confrontare, ordinare i numeri naturali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e rappresentarli sulla retta numerica.</w:t>
            </w:r>
          </w:p>
          <w:p w14:paraId="22FCFACB" w14:textId="1B3669DE" w:rsidR="00DE4E5E" w:rsidRPr="008D6F70" w:rsidRDefault="00A33E84" w:rsidP="00A33E84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• Confrontare, ordinare i numeri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con la virgola e rappresentarli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A33E84">
              <w:rPr>
                <w:rStyle w:val="normaltextrun"/>
                <w:rFonts w:ascii="Calibri" w:hAnsi="Calibri" w:cs="Calibri"/>
                <w:sz w:val="22"/>
                <w:szCs w:val="22"/>
              </w:rPr>
              <w:t>sulla retta numerica.</w:t>
            </w:r>
          </w:p>
        </w:tc>
        <w:tc>
          <w:tcPr>
            <w:tcW w:w="5244" w:type="dxa"/>
          </w:tcPr>
          <w:p w14:paraId="25E5D5AD" w14:textId="77777777" w:rsidR="00A33E84" w:rsidRPr="00A33E84" w:rsidRDefault="00DE4E5E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A33E84" w:rsidRPr="00A33E84">
              <w:rPr>
                <w:color w:val="000000"/>
                <w:sz w:val="22"/>
                <w:szCs w:val="22"/>
                <w:shd w:val="clear" w:color="auto" w:fill="FFFFFF"/>
              </w:rPr>
              <w:t>Contare</w:t>
            </w:r>
          </w:p>
          <w:p w14:paraId="7D43219D" w14:textId="77777777" w:rsidR="00A33E84" w:rsidRPr="00A33E84" w:rsidRDefault="00A33E84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• Numeri naturali</w:t>
            </w:r>
          </w:p>
          <w:p w14:paraId="6BE424FD" w14:textId="3480D7B0" w:rsidR="00A33E84" w:rsidRPr="00A33E84" w:rsidRDefault="00A33E84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• Numeri con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la virgola</w:t>
            </w:r>
          </w:p>
          <w:p w14:paraId="0C81CA64" w14:textId="09AD8006" w:rsidR="00A33E84" w:rsidRPr="00A33E84" w:rsidRDefault="00A33E84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• Calcolo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mentale</w:t>
            </w:r>
          </w:p>
          <w:p w14:paraId="5DC77190" w14:textId="35D3EABE" w:rsidR="00A33E84" w:rsidRPr="00A33E84" w:rsidRDefault="00A33E84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• Operazioni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con i numeri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naturali: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addizioni,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sottrazioni,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moltiplicazioni,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divisioni</w:t>
            </w:r>
          </w:p>
          <w:p w14:paraId="27C0ED98" w14:textId="475C923B" w:rsidR="00FC0F6D" w:rsidRPr="002814AC" w:rsidRDefault="00A33E84" w:rsidP="00A33E84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A33E84">
              <w:rPr>
                <w:color w:val="000000"/>
                <w:sz w:val="22"/>
                <w:szCs w:val="22"/>
                <w:shd w:val="clear" w:color="auto" w:fill="FFFFFF"/>
              </w:rPr>
              <w:t>• Retta numerica</w:t>
            </w:r>
          </w:p>
          <w:p w14:paraId="18B68776" w14:textId="2E7E7D0E" w:rsidR="00DE4E5E" w:rsidRPr="002814AC" w:rsidRDefault="00DE4E5E" w:rsidP="002814AC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357CFB" w:rsidRPr="008D6F70" w14:paraId="468C7134" w14:textId="77777777" w:rsidTr="00357CFB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6F5FBAC1" w14:textId="77777777" w:rsidR="00357CFB" w:rsidRDefault="00357CFB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40260409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4E0C1247" w14:textId="5B9C6891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>
              <w:rPr>
                <w:rFonts w:eastAsia="Arial"/>
                <w:b/>
                <w:color w:val="000000"/>
                <w:sz w:val="22"/>
                <w:szCs w:val="22"/>
              </w:rPr>
              <w:lastRenderedPageBreak/>
              <w:t>SPAZIO E FIGURE</w:t>
            </w:r>
          </w:p>
        </w:tc>
      </w:tr>
      <w:tr w:rsidR="00DE4E5E" w:rsidRPr="008D6F70" w14:paraId="746FF788" w14:textId="77777777" w:rsidTr="003E5EA0">
        <w:tc>
          <w:tcPr>
            <w:tcW w:w="9498" w:type="dxa"/>
          </w:tcPr>
          <w:p w14:paraId="02494644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501944C4" w14:textId="4AFF06F7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0D8885D5" w14:textId="77777777" w:rsidTr="003E5EA0">
        <w:tc>
          <w:tcPr>
            <w:tcW w:w="9498" w:type="dxa"/>
          </w:tcPr>
          <w:p w14:paraId="169C153A" w14:textId="10F81970" w:rsidR="00CA21A0" w:rsidRPr="00CA21A0" w:rsidRDefault="00DE4E5E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CA21A0"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Percepire la propria posizione</w:t>
            </w:r>
            <w:r w:rsidR="00CA21A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CA21A0"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nello spazio fisico e stimare distanze</w:t>
            </w:r>
            <w:r w:rsidR="00CA21A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CA21A0"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e volumi a partire dal proprio corpo.</w:t>
            </w:r>
          </w:p>
          <w:p w14:paraId="0E1FBE58" w14:textId="574D4231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Comunicare la posizione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di oggetti nello spazio fisico,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sia rispetto al soggetto, sia rispetto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ad altre persone o oggetti, usando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adeguatamente i termini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del linguaggio geografico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(sopra/sotto, davanti/dietro,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destra/sinistra, dentro/fuori).</w:t>
            </w:r>
          </w:p>
          <w:p w14:paraId="67F91775" w14:textId="3DDCF3A0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Eseguire un semplice percorso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partendo dalla descrizione verbale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o dal disegno, descrivere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un percorso che si sta facendo 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dare le istruzioni a qualcuno perché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compia un percorso desiderato.</w:t>
            </w:r>
          </w:p>
          <w:p w14:paraId="2F08E7E9" w14:textId="003975AB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Riconoscere, denominare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e descrivere figure geometriche.</w:t>
            </w:r>
          </w:p>
          <w:p w14:paraId="7DCE2D81" w14:textId="72A67799" w:rsidR="00DE4E5E" w:rsidRPr="008D6F7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Disegnare figure geometriche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e costruire modelli materiali anche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nello spazio.</w:t>
            </w:r>
          </w:p>
        </w:tc>
        <w:tc>
          <w:tcPr>
            <w:tcW w:w="5244" w:type="dxa"/>
          </w:tcPr>
          <w:p w14:paraId="6834007D" w14:textId="4143DE4F" w:rsidR="00CA21A0" w:rsidRPr="00CA21A0" w:rsidRDefault="00DE4E5E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CA21A0" w:rsidRPr="00CA21A0">
              <w:rPr>
                <w:color w:val="000000"/>
                <w:sz w:val="22"/>
                <w:szCs w:val="22"/>
                <w:shd w:val="clear" w:color="auto" w:fill="FFFFFF"/>
              </w:rPr>
              <w:t>Spazio</w:t>
            </w:r>
            <w:r w:rsidR="00CA21A0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CA21A0" w:rsidRPr="00CA21A0">
              <w:rPr>
                <w:color w:val="000000"/>
                <w:sz w:val="22"/>
                <w:szCs w:val="22"/>
                <w:shd w:val="clear" w:color="auto" w:fill="FFFFFF"/>
              </w:rPr>
              <w:t>dell’esperienza</w:t>
            </w:r>
          </w:p>
          <w:p w14:paraId="5BEE997F" w14:textId="1837E002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Posizione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di oggetti</w:t>
            </w:r>
          </w:p>
          <w:p w14:paraId="6B83843C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Percorsi</w:t>
            </w:r>
          </w:p>
          <w:p w14:paraId="3418BFE3" w14:textId="3FFB68D9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Figure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2A0B8603" w14:textId="6863F1F9" w:rsidR="00FC0F6D" w:rsidRPr="00DE4E5E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Rappresentazione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di figure</w:t>
            </w:r>
            <w:r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geometriche</w:t>
            </w:r>
          </w:p>
          <w:p w14:paraId="2B3E3BCA" w14:textId="7AA64962" w:rsidR="00DE4E5E" w:rsidRPr="00DE4E5E" w:rsidRDefault="00DE4E5E" w:rsidP="001267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357CFB" w:rsidRPr="008D6F70" w14:paraId="4856A55E" w14:textId="77777777" w:rsidTr="0062578C">
        <w:tc>
          <w:tcPr>
            <w:tcW w:w="14742" w:type="dxa"/>
            <w:gridSpan w:val="2"/>
            <w:shd w:val="clear" w:color="auto" w:fill="D9D9D9" w:themeFill="background1" w:themeFillShade="D9"/>
          </w:tcPr>
          <w:p w14:paraId="4286CC41" w14:textId="77777777" w:rsidR="00357CFB" w:rsidRDefault="00357CFB" w:rsidP="0062578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</w:p>
        </w:tc>
      </w:tr>
      <w:tr w:rsidR="003E5EA0" w:rsidRPr="008D6F70" w14:paraId="75FD4A50" w14:textId="77777777" w:rsidTr="00E845CC">
        <w:tc>
          <w:tcPr>
            <w:tcW w:w="14742" w:type="dxa"/>
            <w:gridSpan w:val="2"/>
            <w:shd w:val="clear" w:color="auto" w:fill="F2F2F2" w:themeFill="background1" w:themeFillShade="F2"/>
          </w:tcPr>
          <w:p w14:paraId="0D75A9BC" w14:textId="42BD11F5" w:rsidR="003E5EA0" w:rsidRPr="003223DD" w:rsidRDefault="002814AC" w:rsidP="00E845CC">
            <w:pPr>
              <w:rPr>
                <w:rFonts w:eastAsia="Arial"/>
                <w:b/>
                <w:color w:val="000000"/>
                <w:sz w:val="22"/>
                <w:szCs w:val="22"/>
              </w:rPr>
            </w:pP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RELAZIONI,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DATI E</w:t>
            </w:r>
            <w:r>
              <w:rPr>
                <w:rFonts w:eastAsia="Arial"/>
                <w:b/>
                <w:color w:val="000000"/>
                <w:sz w:val="22"/>
                <w:szCs w:val="22"/>
              </w:rPr>
              <w:t xml:space="preserve"> </w:t>
            </w:r>
            <w:r w:rsidRPr="002814AC">
              <w:rPr>
                <w:rFonts w:eastAsia="Arial"/>
                <w:b/>
                <w:color w:val="000000"/>
                <w:sz w:val="22"/>
                <w:szCs w:val="22"/>
              </w:rPr>
              <w:t>PREVISIONI</w:t>
            </w:r>
          </w:p>
        </w:tc>
      </w:tr>
      <w:tr w:rsidR="00DE4E5E" w:rsidRPr="008D6F70" w14:paraId="2BEE4D57" w14:textId="77777777" w:rsidTr="003E5EA0">
        <w:tc>
          <w:tcPr>
            <w:tcW w:w="9498" w:type="dxa"/>
          </w:tcPr>
          <w:p w14:paraId="09F66086" w14:textId="77777777" w:rsidR="00DE4E5E" w:rsidRPr="00DE4E5E" w:rsidRDefault="00DE4E5E" w:rsidP="00562B7D">
            <w:pPr>
              <w:rPr>
                <w:rFonts w:eastAsia="Arial"/>
                <w:bCs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OBIETTIVI DI APPRENDIMENTO</w:t>
            </w:r>
          </w:p>
        </w:tc>
        <w:tc>
          <w:tcPr>
            <w:tcW w:w="5244" w:type="dxa"/>
          </w:tcPr>
          <w:p w14:paraId="4BE1AE73" w14:textId="6174F544" w:rsidR="00DE4E5E" w:rsidRPr="00DE4E5E" w:rsidRDefault="00DE4E5E" w:rsidP="00562B7D">
            <w:pPr>
              <w:rPr>
                <w:rFonts w:eastAsia="Arial"/>
                <w:b/>
                <w:color w:val="000000" w:themeColor="text1"/>
                <w:sz w:val="22"/>
                <w:szCs w:val="22"/>
              </w:rPr>
            </w:pPr>
            <w:r w:rsidRPr="00DE4E5E">
              <w:rPr>
                <w:b/>
                <w:color w:val="000000" w:themeColor="text1"/>
                <w:sz w:val="22"/>
                <w:szCs w:val="22"/>
              </w:rPr>
              <w:t>CONTENUTI</w:t>
            </w:r>
          </w:p>
        </w:tc>
      </w:tr>
      <w:tr w:rsidR="00DE4E5E" w:rsidRPr="008D6F70" w14:paraId="593AAC99" w14:textId="77777777" w:rsidTr="003E5EA0">
        <w:tc>
          <w:tcPr>
            <w:tcW w:w="9498" w:type="dxa"/>
          </w:tcPr>
          <w:p w14:paraId="4CF10B98" w14:textId="08063B9C" w:rsidR="00CA21A0" w:rsidRPr="00CA21A0" w:rsidRDefault="00DE4E5E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8D6F7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• </w:t>
            </w:r>
            <w:r w:rsidR="00CA21A0"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Classificare numeri, figure, oggetti</w:t>
            </w:r>
            <w:r w:rsidR="00CA21A0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="00CA21A0"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in base a una o più proprietà.</w:t>
            </w:r>
          </w:p>
          <w:p w14:paraId="7EC75E6F" w14:textId="677F0BC5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Argomentare sui criteri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che sono stati usati per realizzare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classificazioni e ordinamenti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assegnati.</w:t>
            </w:r>
          </w:p>
          <w:p w14:paraId="417EC322" w14:textId="77777777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relazioni.</w:t>
            </w:r>
          </w:p>
          <w:p w14:paraId="1859C19E" w14:textId="5F8263AC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Leggere dati raccolti in diagrammi,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schemi, tabelle.</w:t>
            </w:r>
          </w:p>
          <w:p w14:paraId="579EC417" w14:textId="066554CB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rappresentazioni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opportune per le classificazioni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a seconda dei contesti e dei fini.</w:t>
            </w:r>
          </w:p>
          <w:p w14:paraId="1A64672C" w14:textId="2A91D19A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Utilizzare rappresentazioni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opportune per organizzare dati.</w:t>
            </w:r>
          </w:p>
          <w:p w14:paraId="1B7F8EA4" w14:textId="122746EF" w:rsidR="00CA21A0" w:rsidRPr="00CA21A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Misurare grandezze (lunghezze,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tempo ecc.) utilizzando sia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di misura arbitrarie sia unità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di misura e strumenti convenzionali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(metro, orologio ecc.).</w:t>
            </w:r>
          </w:p>
          <w:p w14:paraId="2AF7156A" w14:textId="784FDD27" w:rsidR="00DE4E5E" w:rsidRPr="008D6F70" w:rsidRDefault="00CA21A0" w:rsidP="00CA21A0">
            <w:pPr>
              <w:pStyle w:val="paragraph"/>
              <w:spacing w:before="0" w:beforeAutospacing="0" w:after="0" w:afterAutospacing="0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• Risolvere problemi e spiegare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</w:t>
            </w:r>
            <w:r w:rsidRPr="00CA21A0">
              <w:rPr>
                <w:rStyle w:val="normaltextrun"/>
                <w:rFonts w:ascii="Calibri" w:hAnsi="Calibri" w:cs="Calibri"/>
                <w:sz w:val="22"/>
                <w:szCs w:val="22"/>
              </w:rPr>
              <w:t>la procedura scelta per la soluzione</w:t>
            </w:r>
            <w:r w:rsidR="000C5898">
              <w:rPr>
                <w:rStyle w:val="normaltextrun"/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5244" w:type="dxa"/>
          </w:tcPr>
          <w:p w14:paraId="6D1C4EB5" w14:textId="77777777" w:rsidR="00CA21A0" w:rsidRPr="00CA21A0" w:rsidRDefault="00DE4E5E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DE4E5E">
              <w:rPr>
                <w:rStyle w:val="normaltextrun"/>
                <w:color w:val="000000"/>
                <w:sz w:val="22"/>
                <w:szCs w:val="22"/>
                <w:shd w:val="clear" w:color="auto" w:fill="FFFFFF"/>
              </w:rPr>
              <w:t xml:space="preserve">• </w:t>
            </w:r>
            <w:r w:rsidR="00CA21A0" w:rsidRPr="00CA21A0">
              <w:rPr>
                <w:color w:val="000000"/>
                <w:sz w:val="22"/>
                <w:szCs w:val="22"/>
                <w:shd w:val="clear" w:color="auto" w:fill="FFFFFF"/>
              </w:rPr>
              <w:t>Classificazione</w:t>
            </w:r>
          </w:p>
          <w:p w14:paraId="72045AAE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Argomentazione</w:t>
            </w:r>
          </w:p>
          <w:p w14:paraId="2C17B8D4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Relazioni</w:t>
            </w:r>
          </w:p>
          <w:p w14:paraId="251A5AFC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Raccolta dati</w:t>
            </w:r>
          </w:p>
          <w:p w14:paraId="7F213156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Rappresentazioni</w:t>
            </w:r>
          </w:p>
          <w:p w14:paraId="376EAE7F" w14:textId="77777777" w:rsidR="00CA21A0" w:rsidRPr="00CA21A0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Misura</w:t>
            </w:r>
          </w:p>
          <w:p w14:paraId="70117C44" w14:textId="2C291A86" w:rsidR="00FC0F6D" w:rsidRPr="00DE4E5E" w:rsidRDefault="00CA21A0" w:rsidP="00CA21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CA21A0">
              <w:rPr>
                <w:color w:val="000000"/>
                <w:sz w:val="22"/>
                <w:szCs w:val="22"/>
                <w:shd w:val="clear" w:color="auto" w:fill="FFFFFF"/>
              </w:rPr>
              <w:t>• Problemi</w:t>
            </w:r>
          </w:p>
          <w:p w14:paraId="537C0E3A" w14:textId="7C7188CB" w:rsidR="00DE4E5E" w:rsidRPr="00DE4E5E" w:rsidRDefault="00DE4E5E" w:rsidP="0012670E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 w14:paraId="534B0B53" w14:textId="77777777" w:rsidR="002814AC" w:rsidRPr="008D6F70" w:rsidRDefault="002814AC">
      <w:pPr>
        <w:rPr>
          <w:rFonts w:eastAsia="Arial"/>
          <w:b/>
          <w:color w:val="000000" w:themeColor="text1"/>
          <w:sz w:val="22"/>
          <w:szCs w:val="22"/>
        </w:rPr>
      </w:pPr>
    </w:p>
    <w:sectPr w:rsidR="002814AC" w:rsidRPr="008D6F70" w:rsidSect="00FA362A">
      <w:headerReference w:type="default" r:id="rId8"/>
      <w:footerReference w:type="default" r:id="rId9"/>
      <w:pgSz w:w="16838" w:h="11906" w:orient="landscape"/>
      <w:pgMar w:top="1021" w:right="1021" w:bottom="1021" w:left="1021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E893A6" w14:textId="77777777" w:rsidR="00897111" w:rsidRDefault="00897111">
      <w:r>
        <w:separator/>
      </w:r>
    </w:p>
  </w:endnote>
  <w:endnote w:type="continuationSeparator" w:id="0">
    <w:p w14:paraId="33384023" w14:textId="77777777" w:rsidR="00897111" w:rsidRDefault="0089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kzidenz Grotesk BE Regular">
    <w:panose1 w:val="020B0604020202020204"/>
    <w:charset w:val="00"/>
    <w:family w:val="auto"/>
    <w:notTrueType/>
    <w:pitch w:val="variable"/>
    <w:sig w:usb0="8000002F" w:usb1="4000004A" w:usb2="00000000" w:usb3="00000000" w:csb0="00000001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AB0F99" w14:textId="0127DB5D" w:rsidR="00816FE3" w:rsidRDefault="00816FE3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right="360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© La Vita Scolastica 20</w:t>
    </w:r>
    <w:r w:rsidR="00DE4E5E">
      <w:rPr>
        <w:rFonts w:ascii="Arial" w:eastAsia="Arial" w:hAnsi="Arial" w:cs="Arial"/>
        <w:color w:val="000000"/>
        <w:sz w:val="18"/>
        <w:szCs w:val="18"/>
      </w:rPr>
      <w:t>25</w:t>
    </w:r>
    <w:r>
      <w:rPr>
        <w:rFonts w:ascii="Arial" w:eastAsia="Arial" w:hAnsi="Arial" w:cs="Arial"/>
        <w:color w:val="000000"/>
        <w:sz w:val="18"/>
        <w:szCs w:val="18"/>
      </w:rPr>
      <w:t>-2</w:t>
    </w:r>
    <w:r w:rsidR="00DE4E5E">
      <w:rPr>
        <w:rFonts w:ascii="Arial" w:eastAsia="Arial" w:hAnsi="Arial" w:cs="Arial"/>
        <w:color w:val="000000"/>
        <w:sz w:val="18"/>
        <w:szCs w:val="18"/>
      </w:rPr>
      <w:t>6</w:t>
    </w:r>
    <w:r>
      <w:rPr>
        <w:rFonts w:ascii="Arial" w:eastAsia="Arial" w:hAnsi="Arial" w:cs="Arial"/>
        <w:color w:val="000000"/>
        <w:sz w:val="18"/>
        <w:szCs w:val="18"/>
      </w:rPr>
      <w:t xml:space="preserve"> – Giunti Scuola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Srl</w:t>
    </w:r>
    <w:proofErr w:type="spellEnd"/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ab/>
    </w:r>
    <w:r w:rsidR="00334015">
      <w:rPr>
        <w:rFonts w:ascii="Arial" w:eastAsia="Arial" w:hAnsi="Arial" w:cs="Arial"/>
        <w:color w:val="000000"/>
        <w:sz w:val="18"/>
        <w:szCs w:val="18"/>
      </w:rPr>
      <w:tab/>
    </w:r>
    <w:r>
      <w:rPr>
        <w:rFonts w:ascii="Arial" w:eastAsia="Arial" w:hAnsi="Arial" w:cs="Arial"/>
        <w:color w:val="000000"/>
        <w:sz w:val="18"/>
        <w:szCs w:val="18"/>
      </w:rPr>
      <w:t xml:space="preserve">               </w:t>
    </w:r>
    <w:r w:rsidR="007B56E7">
      <w:rPr>
        <w:rFonts w:ascii="Arial" w:eastAsia="Arial" w:hAnsi="Arial" w:cs="Arial"/>
        <w:color w:val="000000"/>
        <w:sz w:val="18"/>
        <w:szCs w:val="18"/>
      </w:rPr>
      <w:t xml:space="preserve">          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begin"/>
    </w:r>
    <w:r w:rsidRPr="007B56E7">
      <w:rPr>
        <w:rFonts w:ascii="Arial" w:eastAsia="Arial" w:hAnsi="Arial" w:cs="Arial"/>
        <w:color w:val="000000"/>
        <w:sz w:val="20"/>
        <w:szCs w:val="20"/>
      </w:rPr>
      <w:instrText>PAGE   \* MERGEFORMAT</w:instrTex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173383">
      <w:rPr>
        <w:rFonts w:ascii="Arial" w:eastAsia="Arial" w:hAnsi="Arial" w:cs="Arial"/>
        <w:noProof/>
        <w:color w:val="000000"/>
        <w:sz w:val="20"/>
        <w:szCs w:val="20"/>
      </w:rPr>
      <w:t>15</w:t>
    </w:r>
    <w:r w:rsidRPr="007B56E7">
      <w:rPr>
        <w:rFonts w:ascii="Arial" w:eastAsia="Arial" w:hAnsi="Arial" w:cs="Arial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96E21" w14:textId="77777777" w:rsidR="00897111" w:rsidRDefault="00897111">
      <w:r>
        <w:separator/>
      </w:r>
    </w:p>
  </w:footnote>
  <w:footnote w:type="continuationSeparator" w:id="0">
    <w:p w14:paraId="13605EED" w14:textId="77777777" w:rsidR="00897111" w:rsidRDefault="008971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EC78" w14:textId="0FC6DEEC" w:rsidR="00334015" w:rsidRPr="00F8437A" w:rsidRDefault="00334015" w:rsidP="00334015">
    <w:pPr>
      <w:jc w:val="center"/>
      <w:rPr>
        <w:rFonts w:asciiTheme="majorHAnsi" w:eastAsia="Arial" w:hAnsiTheme="majorHAnsi" w:cstheme="majorHAnsi"/>
        <w:b/>
        <w:color w:val="000000"/>
        <w:sz w:val="22"/>
        <w:szCs w:val="22"/>
      </w:rPr>
    </w:pP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“La Vita Scolastica” 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5</w:t>
    </w:r>
    <w:r w:rsidRPr="00F8437A">
      <w:rPr>
        <w:rFonts w:asciiTheme="majorHAnsi" w:eastAsia="Arial" w:hAnsiTheme="majorHAnsi" w:cstheme="majorHAnsi"/>
        <w:b/>
        <w:color w:val="000000"/>
        <w:sz w:val="22"/>
        <w:szCs w:val="22"/>
      </w:rPr>
      <w:t>-202</w:t>
    </w:r>
    <w:r w:rsidR="00DE4E5E">
      <w:rPr>
        <w:rFonts w:asciiTheme="majorHAnsi" w:eastAsia="Arial" w:hAnsiTheme="majorHAnsi" w:cstheme="majorHAnsi"/>
        <w:b/>
        <w:color w:val="000000"/>
        <w:sz w:val="22"/>
        <w:szCs w:val="22"/>
      </w:rPr>
      <w:t>6</w:t>
    </w:r>
  </w:p>
  <w:p w14:paraId="699B4A90" w14:textId="77777777" w:rsidR="00334015" w:rsidRDefault="0033401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EBCB558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329A5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C0CDA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DA9CD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EB2D62C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962ED8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F001ECC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9C2E22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AA464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1063826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6B46"/>
    <w:multiLevelType w:val="multilevel"/>
    <w:tmpl w:val="56DE1E0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0A1586F"/>
    <w:multiLevelType w:val="multilevel"/>
    <w:tmpl w:val="AFEEBFD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15965B9"/>
    <w:multiLevelType w:val="hybridMultilevel"/>
    <w:tmpl w:val="71A061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9F377D"/>
    <w:multiLevelType w:val="multilevel"/>
    <w:tmpl w:val="06681B4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4" w15:restartNumberingAfterBreak="0">
    <w:nsid w:val="03021B61"/>
    <w:multiLevelType w:val="multilevel"/>
    <w:tmpl w:val="07443FA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3C265F1"/>
    <w:multiLevelType w:val="multilevel"/>
    <w:tmpl w:val="5B22B4F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46E1BB9"/>
    <w:multiLevelType w:val="hybridMultilevel"/>
    <w:tmpl w:val="8F80B0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7B5544C"/>
    <w:multiLevelType w:val="multilevel"/>
    <w:tmpl w:val="4AFC1A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A3A7316"/>
    <w:multiLevelType w:val="hybridMultilevel"/>
    <w:tmpl w:val="CC9AB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6C72FC"/>
    <w:multiLevelType w:val="hybridMultilevel"/>
    <w:tmpl w:val="FC1A24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815463"/>
    <w:multiLevelType w:val="multilevel"/>
    <w:tmpl w:val="3C46BF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0F2B062E"/>
    <w:multiLevelType w:val="hybridMultilevel"/>
    <w:tmpl w:val="71F08EB4"/>
    <w:lvl w:ilvl="0" w:tplc="0F02357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12E318A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0168CB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CA6E44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1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57E8DE6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25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06210BE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1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ABCB03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37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DF0FA68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3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86658EC">
      <w:start w:val="1"/>
      <w:numFmt w:val="bullet"/>
      <w:lvlText w:val="•"/>
      <w:lvlJc w:val="left"/>
      <w:pPr>
        <w:tabs>
          <w:tab w:val="left" w:pos="1660"/>
          <w:tab w:val="left" w:pos="2160"/>
        </w:tabs>
        <w:ind w:left="4989" w:hanging="189"/>
      </w:pPr>
      <w:rPr>
        <w:rFonts w:ascii="Calibri" w:eastAsia="Calibri" w:hAnsi="Calibri" w:cs="Calibri"/>
        <w:b/>
        <w:bCs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106530DC"/>
    <w:multiLevelType w:val="multilevel"/>
    <w:tmpl w:val="5106D42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58C451F"/>
    <w:multiLevelType w:val="multilevel"/>
    <w:tmpl w:val="00924D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4" w15:restartNumberingAfterBreak="0">
    <w:nsid w:val="16A32B53"/>
    <w:multiLevelType w:val="multilevel"/>
    <w:tmpl w:val="8F4E3AE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5" w15:restartNumberingAfterBreak="0">
    <w:nsid w:val="16F311F8"/>
    <w:multiLevelType w:val="multilevel"/>
    <w:tmpl w:val="F534549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78A4A48"/>
    <w:multiLevelType w:val="multilevel"/>
    <w:tmpl w:val="CD34E8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F094CDF"/>
    <w:multiLevelType w:val="multilevel"/>
    <w:tmpl w:val="ABB4857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209A5DA4"/>
    <w:multiLevelType w:val="multilevel"/>
    <w:tmpl w:val="6890D5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9" w15:restartNumberingAfterBreak="0">
    <w:nsid w:val="2153285F"/>
    <w:multiLevelType w:val="multilevel"/>
    <w:tmpl w:val="1D14D5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0" w15:restartNumberingAfterBreak="0">
    <w:nsid w:val="259A4D7C"/>
    <w:multiLevelType w:val="multilevel"/>
    <w:tmpl w:val="99EEBB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1" w15:restartNumberingAfterBreak="0">
    <w:nsid w:val="26C91A85"/>
    <w:multiLevelType w:val="multilevel"/>
    <w:tmpl w:val="41A01DF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2" w15:restartNumberingAfterBreak="0">
    <w:nsid w:val="27842D2D"/>
    <w:multiLevelType w:val="multilevel"/>
    <w:tmpl w:val="95FE9C3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87E286A"/>
    <w:multiLevelType w:val="multilevel"/>
    <w:tmpl w:val="4DAC2B1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4" w15:restartNumberingAfterBreak="0">
    <w:nsid w:val="2D3516F2"/>
    <w:multiLevelType w:val="multilevel"/>
    <w:tmpl w:val="E0385E6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EC27945"/>
    <w:multiLevelType w:val="multilevel"/>
    <w:tmpl w:val="401CEE2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30EC02B4"/>
    <w:multiLevelType w:val="hybridMultilevel"/>
    <w:tmpl w:val="B534155E"/>
    <w:lvl w:ilvl="0" w:tplc="07405BDE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A12E8FE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2CC9192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FBC03DA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30D82A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F8617F4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352364A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F50A20C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EF6E4BE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32D730E5"/>
    <w:multiLevelType w:val="hybridMultilevel"/>
    <w:tmpl w:val="FACAC568"/>
    <w:lvl w:ilvl="0" w:tplc="BE240C5C">
      <w:start w:val="1"/>
      <w:numFmt w:val="bullet"/>
      <w:lvlText w:val="•"/>
      <w:lvlJc w:val="left"/>
      <w:pPr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7D2F8C0">
      <w:start w:val="1"/>
      <w:numFmt w:val="bullet"/>
      <w:lvlText w:val="•"/>
      <w:lvlJc w:val="left"/>
      <w:pPr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A387918">
      <w:start w:val="1"/>
      <w:numFmt w:val="bullet"/>
      <w:lvlText w:val="•"/>
      <w:lvlJc w:val="left"/>
      <w:pPr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BCCFAE">
      <w:start w:val="1"/>
      <w:numFmt w:val="bullet"/>
      <w:lvlText w:val="•"/>
      <w:lvlJc w:val="left"/>
      <w:pPr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2BADB28">
      <w:start w:val="1"/>
      <w:numFmt w:val="bullet"/>
      <w:lvlText w:val="•"/>
      <w:lvlJc w:val="left"/>
      <w:pPr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4FC1F60">
      <w:start w:val="1"/>
      <w:numFmt w:val="bullet"/>
      <w:lvlText w:val="•"/>
      <w:lvlJc w:val="left"/>
      <w:pPr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F589BE6">
      <w:start w:val="1"/>
      <w:numFmt w:val="bullet"/>
      <w:lvlText w:val="•"/>
      <w:lvlJc w:val="left"/>
      <w:pPr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4DCAACE">
      <w:start w:val="1"/>
      <w:numFmt w:val="bullet"/>
      <w:lvlText w:val="•"/>
      <w:lvlJc w:val="left"/>
      <w:pPr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0165C32">
      <w:start w:val="1"/>
      <w:numFmt w:val="bullet"/>
      <w:lvlText w:val="•"/>
      <w:lvlJc w:val="left"/>
      <w:pPr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33B26795"/>
    <w:multiLevelType w:val="hybridMultilevel"/>
    <w:tmpl w:val="F2B0D8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4FE284D"/>
    <w:multiLevelType w:val="multilevel"/>
    <w:tmpl w:val="A756198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35E41C79"/>
    <w:multiLevelType w:val="multilevel"/>
    <w:tmpl w:val="186AEB9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374761AE"/>
    <w:multiLevelType w:val="multilevel"/>
    <w:tmpl w:val="5A807BC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2" w15:restartNumberingAfterBreak="0">
    <w:nsid w:val="38C21841"/>
    <w:multiLevelType w:val="multilevel"/>
    <w:tmpl w:val="3A727A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393909F9"/>
    <w:multiLevelType w:val="multilevel"/>
    <w:tmpl w:val="8262801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3A940196"/>
    <w:multiLevelType w:val="multilevel"/>
    <w:tmpl w:val="0F4E8C0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5" w15:restartNumberingAfterBreak="0">
    <w:nsid w:val="3B5325DD"/>
    <w:multiLevelType w:val="hybridMultilevel"/>
    <w:tmpl w:val="ACD27B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667157"/>
    <w:multiLevelType w:val="multilevel"/>
    <w:tmpl w:val="BE345B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40BE7433"/>
    <w:multiLevelType w:val="multilevel"/>
    <w:tmpl w:val="3E7A1EC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41D07F3A"/>
    <w:multiLevelType w:val="hybridMultilevel"/>
    <w:tmpl w:val="592AF5F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36258D2"/>
    <w:multiLevelType w:val="multilevel"/>
    <w:tmpl w:val="57549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4437337B"/>
    <w:multiLevelType w:val="hybridMultilevel"/>
    <w:tmpl w:val="82D82112"/>
    <w:lvl w:ilvl="0" w:tplc="1B722EF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3CC81A4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E621F0A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B7A239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04B7CE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0CF22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7AC440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6463CC8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06BE4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1" w15:restartNumberingAfterBreak="0">
    <w:nsid w:val="44F93F10"/>
    <w:multiLevelType w:val="multilevel"/>
    <w:tmpl w:val="09BA70C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4638056A"/>
    <w:multiLevelType w:val="hybridMultilevel"/>
    <w:tmpl w:val="DE02A6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7EC5C74"/>
    <w:multiLevelType w:val="multilevel"/>
    <w:tmpl w:val="3AE61DB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4DB13DDC"/>
    <w:multiLevelType w:val="hybridMultilevel"/>
    <w:tmpl w:val="C64245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150EFA"/>
    <w:multiLevelType w:val="multilevel"/>
    <w:tmpl w:val="8BCC77A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501C19B2"/>
    <w:multiLevelType w:val="multilevel"/>
    <w:tmpl w:val="F66E64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53714CA2"/>
    <w:multiLevelType w:val="multilevel"/>
    <w:tmpl w:val="44FE52B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56A539BA"/>
    <w:multiLevelType w:val="multilevel"/>
    <w:tmpl w:val="9E54908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571174DE"/>
    <w:multiLevelType w:val="hybridMultilevel"/>
    <w:tmpl w:val="70B661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8E93155"/>
    <w:multiLevelType w:val="multilevel"/>
    <w:tmpl w:val="B37629B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1" w15:restartNumberingAfterBreak="0">
    <w:nsid w:val="5E7618A8"/>
    <w:multiLevelType w:val="multilevel"/>
    <w:tmpl w:val="395A7E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5F992DCA"/>
    <w:multiLevelType w:val="multilevel"/>
    <w:tmpl w:val="D6309A9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5FC31730"/>
    <w:multiLevelType w:val="multilevel"/>
    <w:tmpl w:val="78108E7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62B879D9"/>
    <w:multiLevelType w:val="hybridMultilevel"/>
    <w:tmpl w:val="AF8036F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F35A09"/>
    <w:multiLevelType w:val="hybridMultilevel"/>
    <w:tmpl w:val="3F3895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6B46044"/>
    <w:multiLevelType w:val="multilevel"/>
    <w:tmpl w:val="BB46058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6837663B"/>
    <w:multiLevelType w:val="multilevel"/>
    <w:tmpl w:val="67941F3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6A162202"/>
    <w:multiLevelType w:val="multilevel"/>
    <w:tmpl w:val="E3DCFBD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6D7B57A0"/>
    <w:multiLevelType w:val="hybridMultilevel"/>
    <w:tmpl w:val="AE22DBA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E406509"/>
    <w:multiLevelType w:val="multilevel"/>
    <w:tmpl w:val="B00EB698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1" w15:restartNumberingAfterBreak="0">
    <w:nsid w:val="72130BE6"/>
    <w:multiLevelType w:val="hybridMultilevel"/>
    <w:tmpl w:val="44C47C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4193A24"/>
    <w:multiLevelType w:val="hybridMultilevel"/>
    <w:tmpl w:val="4D4E28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5CE3913"/>
    <w:multiLevelType w:val="multilevel"/>
    <w:tmpl w:val="97A28D9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77955FF0"/>
    <w:multiLevelType w:val="hybridMultilevel"/>
    <w:tmpl w:val="9788E6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C6F0291"/>
    <w:multiLevelType w:val="hybridMultilevel"/>
    <w:tmpl w:val="61E61676"/>
    <w:lvl w:ilvl="0" w:tplc="F90018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CEF70E">
      <w:start w:val="1"/>
      <w:numFmt w:val="bullet"/>
      <w:lvlText w:val="•"/>
      <w:lvlJc w:val="left"/>
      <w:pPr>
        <w:tabs>
          <w:tab w:val="left" w:pos="1440"/>
          <w:tab w:val="left" w:pos="2160"/>
          <w:tab w:val="left" w:pos="2880"/>
        </w:tabs>
        <w:ind w:left="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7CA98C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FEC4E86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1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F56B7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25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A68B9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1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F013E2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37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ACC1EC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3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9945314">
      <w:start w:val="1"/>
      <w:numFmt w:val="bullet"/>
      <w:lvlText w:val="•"/>
      <w:lvlJc w:val="left"/>
      <w:pPr>
        <w:tabs>
          <w:tab w:val="left" w:pos="720"/>
          <w:tab w:val="left" w:pos="1440"/>
          <w:tab w:val="left" w:pos="2160"/>
          <w:tab w:val="left" w:pos="2880"/>
        </w:tabs>
        <w:ind w:left="4989" w:hanging="189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D515C6F"/>
    <w:multiLevelType w:val="hybridMultilevel"/>
    <w:tmpl w:val="A2AE96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F1945A8"/>
    <w:multiLevelType w:val="multilevel"/>
    <w:tmpl w:val="ED58D1C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821118143">
    <w:abstractNumId w:val="8"/>
  </w:num>
  <w:num w:numId="2" w16cid:durableId="986327381">
    <w:abstractNumId w:val="3"/>
  </w:num>
  <w:num w:numId="3" w16cid:durableId="132212760">
    <w:abstractNumId w:val="2"/>
  </w:num>
  <w:num w:numId="4" w16cid:durableId="469324693">
    <w:abstractNumId w:val="1"/>
  </w:num>
  <w:num w:numId="5" w16cid:durableId="1781994884">
    <w:abstractNumId w:val="0"/>
  </w:num>
  <w:num w:numId="6" w16cid:durableId="170872204">
    <w:abstractNumId w:val="9"/>
  </w:num>
  <w:num w:numId="7" w16cid:durableId="2031686673">
    <w:abstractNumId w:val="7"/>
  </w:num>
  <w:num w:numId="8" w16cid:durableId="761493038">
    <w:abstractNumId w:val="6"/>
  </w:num>
  <w:num w:numId="9" w16cid:durableId="1326662914">
    <w:abstractNumId w:val="5"/>
  </w:num>
  <w:num w:numId="10" w16cid:durableId="931939089">
    <w:abstractNumId w:val="4"/>
  </w:num>
  <w:num w:numId="11" w16cid:durableId="919215619">
    <w:abstractNumId w:val="54"/>
  </w:num>
  <w:num w:numId="12" w16cid:durableId="1852454105">
    <w:abstractNumId w:val="19"/>
  </w:num>
  <w:num w:numId="13" w16cid:durableId="122893003">
    <w:abstractNumId w:val="52"/>
  </w:num>
  <w:num w:numId="14" w16cid:durableId="971207978">
    <w:abstractNumId w:val="18"/>
  </w:num>
  <w:num w:numId="15" w16cid:durableId="932124846">
    <w:abstractNumId w:val="16"/>
  </w:num>
  <w:num w:numId="16" w16cid:durableId="576600247">
    <w:abstractNumId w:val="71"/>
  </w:num>
  <w:num w:numId="17" w16cid:durableId="1775251054">
    <w:abstractNumId w:val="74"/>
  </w:num>
  <w:num w:numId="18" w16cid:durableId="877161558">
    <w:abstractNumId w:val="76"/>
  </w:num>
  <w:num w:numId="19" w16cid:durableId="418064381">
    <w:abstractNumId w:val="45"/>
  </w:num>
  <w:num w:numId="20" w16cid:durableId="24714035">
    <w:abstractNumId w:val="72"/>
  </w:num>
  <w:num w:numId="21" w16cid:durableId="377553601">
    <w:abstractNumId w:val="38"/>
  </w:num>
  <w:num w:numId="22" w16cid:durableId="918103158">
    <w:abstractNumId w:val="12"/>
  </w:num>
  <w:num w:numId="23" w16cid:durableId="1637756770">
    <w:abstractNumId w:val="48"/>
  </w:num>
  <w:num w:numId="24" w16cid:durableId="852692742">
    <w:abstractNumId w:val="59"/>
  </w:num>
  <w:num w:numId="25" w16cid:durableId="286277977">
    <w:abstractNumId w:val="64"/>
  </w:num>
  <w:num w:numId="26" w16cid:durableId="1986352725">
    <w:abstractNumId w:val="69"/>
  </w:num>
  <w:num w:numId="27" w16cid:durableId="1625846114">
    <w:abstractNumId w:val="37"/>
  </w:num>
  <w:num w:numId="28" w16cid:durableId="639726462">
    <w:abstractNumId w:val="36"/>
  </w:num>
  <w:num w:numId="29" w16cid:durableId="1446803536">
    <w:abstractNumId w:val="75"/>
  </w:num>
  <w:num w:numId="30" w16cid:durableId="1922331488">
    <w:abstractNumId w:val="50"/>
  </w:num>
  <w:num w:numId="31" w16cid:durableId="918831223">
    <w:abstractNumId w:val="21"/>
  </w:num>
  <w:num w:numId="32" w16cid:durableId="1631545027">
    <w:abstractNumId w:val="21"/>
    <w:lvlOverride w:ilvl="0">
      <w:lvl w:ilvl="0" w:tplc="0F02357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12E318A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0168CB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6CA6E44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1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57E8DE6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25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06210BE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1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ABCB03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37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DF0FA68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3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86658EC">
        <w:start w:val="1"/>
        <w:numFmt w:val="bullet"/>
        <w:lvlText w:val="•"/>
        <w:lvlJc w:val="left"/>
        <w:pPr>
          <w:tabs>
            <w:tab w:val="left" w:pos="1660"/>
            <w:tab w:val="left" w:pos="2160"/>
          </w:tabs>
          <w:ind w:left="4989" w:hanging="189"/>
        </w:pPr>
        <w:rPr>
          <w:rFonts w:ascii="Calibri" w:eastAsia="Calibri" w:hAnsi="Calibri" w:cs="Calibri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3" w16cid:durableId="1219786465">
    <w:abstractNumId w:val="51"/>
  </w:num>
  <w:num w:numId="34" w16cid:durableId="315650886">
    <w:abstractNumId w:val="66"/>
  </w:num>
  <w:num w:numId="35" w16cid:durableId="885145361">
    <w:abstractNumId w:val="63"/>
  </w:num>
  <w:num w:numId="36" w16cid:durableId="1639260196">
    <w:abstractNumId w:val="56"/>
  </w:num>
  <w:num w:numId="37" w16cid:durableId="985162992">
    <w:abstractNumId w:val="28"/>
  </w:num>
  <w:num w:numId="38" w16cid:durableId="838546225">
    <w:abstractNumId w:val="46"/>
  </w:num>
  <w:num w:numId="39" w16cid:durableId="197859077">
    <w:abstractNumId w:val="65"/>
  </w:num>
  <w:num w:numId="40" w16cid:durableId="1113134573">
    <w:abstractNumId w:val="73"/>
  </w:num>
  <w:num w:numId="41" w16cid:durableId="1846701918">
    <w:abstractNumId w:val="34"/>
  </w:num>
  <w:num w:numId="42" w16cid:durableId="1091003970">
    <w:abstractNumId w:val="47"/>
  </w:num>
  <w:num w:numId="43" w16cid:durableId="904487531">
    <w:abstractNumId w:val="49"/>
  </w:num>
  <w:num w:numId="44" w16cid:durableId="1960070189">
    <w:abstractNumId w:val="30"/>
  </w:num>
  <w:num w:numId="45" w16cid:durableId="347752289">
    <w:abstractNumId w:val="20"/>
  </w:num>
  <w:num w:numId="46" w16cid:durableId="337120074">
    <w:abstractNumId w:val="55"/>
  </w:num>
  <w:num w:numId="47" w16cid:durableId="113716705">
    <w:abstractNumId w:val="43"/>
  </w:num>
  <w:num w:numId="48" w16cid:durableId="546453181">
    <w:abstractNumId w:val="31"/>
  </w:num>
  <w:num w:numId="49" w16cid:durableId="718941098">
    <w:abstractNumId w:val="61"/>
  </w:num>
  <w:num w:numId="50" w16cid:durableId="2100984548">
    <w:abstractNumId w:val="77"/>
  </w:num>
  <w:num w:numId="51" w16cid:durableId="1329290487">
    <w:abstractNumId w:val="60"/>
  </w:num>
  <w:num w:numId="52" w16cid:durableId="1194727958">
    <w:abstractNumId w:val="67"/>
  </w:num>
  <w:num w:numId="53" w16cid:durableId="1484541389">
    <w:abstractNumId w:val="70"/>
  </w:num>
  <w:num w:numId="54" w16cid:durableId="1157455820">
    <w:abstractNumId w:val="26"/>
  </w:num>
  <w:num w:numId="55" w16cid:durableId="286862802">
    <w:abstractNumId w:val="23"/>
  </w:num>
  <w:num w:numId="56" w16cid:durableId="1000043627">
    <w:abstractNumId w:val="44"/>
  </w:num>
  <w:num w:numId="57" w16cid:durableId="1969974817">
    <w:abstractNumId w:val="24"/>
  </w:num>
  <w:num w:numId="58" w16cid:durableId="1229927184">
    <w:abstractNumId w:val="58"/>
  </w:num>
  <w:num w:numId="59" w16cid:durableId="604076101">
    <w:abstractNumId w:val="53"/>
  </w:num>
  <w:num w:numId="60" w16cid:durableId="1735809067">
    <w:abstractNumId w:val="29"/>
  </w:num>
  <w:num w:numId="61" w16cid:durableId="230191952">
    <w:abstractNumId w:val="68"/>
  </w:num>
  <w:num w:numId="62" w16cid:durableId="996152740">
    <w:abstractNumId w:val="39"/>
  </w:num>
  <w:num w:numId="63" w16cid:durableId="1858814985">
    <w:abstractNumId w:val="32"/>
  </w:num>
  <w:num w:numId="64" w16cid:durableId="1881169152">
    <w:abstractNumId w:val="10"/>
  </w:num>
  <w:num w:numId="65" w16cid:durableId="1585334685">
    <w:abstractNumId w:val="57"/>
  </w:num>
  <w:num w:numId="66" w16cid:durableId="1853451287">
    <w:abstractNumId w:val="11"/>
  </w:num>
  <w:num w:numId="67" w16cid:durableId="1068649523">
    <w:abstractNumId w:val="25"/>
  </w:num>
  <w:num w:numId="68" w16cid:durableId="127013956">
    <w:abstractNumId w:val="40"/>
  </w:num>
  <w:num w:numId="69" w16cid:durableId="1954433551">
    <w:abstractNumId w:val="41"/>
  </w:num>
  <w:num w:numId="70" w16cid:durableId="1083377869">
    <w:abstractNumId w:val="33"/>
  </w:num>
  <w:num w:numId="71" w16cid:durableId="784545778">
    <w:abstractNumId w:val="13"/>
  </w:num>
  <w:num w:numId="72" w16cid:durableId="484515314">
    <w:abstractNumId w:val="22"/>
  </w:num>
  <w:num w:numId="73" w16cid:durableId="371155880">
    <w:abstractNumId w:val="27"/>
  </w:num>
  <w:num w:numId="74" w16cid:durableId="610552810">
    <w:abstractNumId w:val="35"/>
  </w:num>
  <w:num w:numId="75" w16cid:durableId="763573580">
    <w:abstractNumId w:val="14"/>
  </w:num>
  <w:num w:numId="76" w16cid:durableId="958679158">
    <w:abstractNumId w:val="62"/>
  </w:num>
  <w:num w:numId="77" w16cid:durableId="897546852">
    <w:abstractNumId w:val="42"/>
  </w:num>
  <w:num w:numId="78" w16cid:durableId="1672830560">
    <w:abstractNumId w:val="15"/>
  </w:num>
  <w:num w:numId="79" w16cid:durableId="1311712524">
    <w:abstractNumId w:val="1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E9E"/>
    <w:rsid w:val="000236E7"/>
    <w:rsid w:val="0002629E"/>
    <w:rsid w:val="00030E18"/>
    <w:rsid w:val="0003623D"/>
    <w:rsid w:val="00052E3E"/>
    <w:rsid w:val="000537C4"/>
    <w:rsid w:val="00060483"/>
    <w:rsid w:val="00065CD2"/>
    <w:rsid w:val="00086F04"/>
    <w:rsid w:val="00093841"/>
    <w:rsid w:val="000A27ED"/>
    <w:rsid w:val="000A46F8"/>
    <w:rsid w:val="000B0485"/>
    <w:rsid w:val="000B12BC"/>
    <w:rsid w:val="000B74CC"/>
    <w:rsid w:val="000C0D29"/>
    <w:rsid w:val="000C5898"/>
    <w:rsid w:val="000C5DCD"/>
    <w:rsid w:val="000C72A1"/>
    <w:rsid w:val="000D05BD"/>
    <w:rsid w:val="000D6A19"/>
    <w:rsid w:val="000E6F5A"/>
    <w:rsid w:val="000F1060"/>
    <w:rsid w:val="000F1E63"/>
    <w:rsid w:val="00107506"/>
    <w:rsid w:val="00114155"/>
    <w:rsid w:val="0012670E"/>
    <w:rsid w:val="001275E0"/>
    <w:rsid w:val="001312A0"/>
    <w:rsid w:val="0013250F"/>
    <w:rsid w:val="00133A5B"/>
    <w:rsid w:val="00143944"/>
    <w:rsid w:val="00146C80"/>
    <w:rsid w:val="00147DA2"/>
    <w:rsid w:val="00147DF0"/>
    <w:rsid w:val="00155EF2"/>
    <w:rsid w:val="00157A83"/>
    <w:rsid w:val="00171990"/>
    <w:rsid w:val="00173383"/>
    <w:rsid w:val="0017531E"/>
    <w:rsid w:val="00180C9E"/>
    <w:rsid w:val="00187BDD"/>
    <w:rsid w:val="00187F7A"/>
    <w:rsid w:val="001960EE"/>
    <w:rsid w:val="001B68FE"/>
    <w:rsid w:val="001C0C9D"/>
    <w:rsid w:val="001C397B"/>
    <w:rsid w:val="001D3815"/>
    <w:rsid w:val="001E403D"/>
    <w:rsid w:val="001E5E9E"/>
    <w:rsid w:val="001E6940"/>
    <w:rsid w:val="001F3B55"/>
    <w:rsid w:val="00204A58"/>
    <w:rsid w:val="00206692"/>
    <w:rsid w:val="00210B49"/>
    <w:rsid w:val="002127BF"/>
    <w:rsid w:val="00212B6F"/>
    <w:rsid w:val="00214966"/>
    <w:rsid w:val="0022031A"/>
    <w:rsid w:val="00220921"/>
    <w:rsid w:val="00235391"/>
    <w:rsid w:val="0023628E"/>
    <w:rsid w:val="00271DF9"/>
    <w:rsid w:val="002814AC"/>
    <w:rsid w:val="00281FC5"/>
    <w:rsid w:val="00283ED4"/>
    <w:rsid w:val="0028416D"/>
    <w:rsid w:val="002A4797"/>
    <w:rsid w:val="002A5CF9"/>
    <w:rsid w:val="002B14B8"/>
    <w:rsid w:val="002B1CE9"/>
    <w:rsid w:val="002B78BA"/>
    <w:rsid w:val="002C2974"/>
    <w:rsid w:val="002D5BEF"/>
    <w:rsid w:val="002F1AE0"/>
    <w:rsid w:val="002F2438"/>
    <w:rsid w:val="002F432F"/>
    <w:rsid w:val="003039D1"/>
    <w:rsid w:val="0031480C"/>
    <w:rsid w:val="00315AE8"/>
    <w:rsid w:val="00323F71"/>
    <w:rsid w:val="00327408"/>
    <w:rsid w:val="00327906"/>
    <w:rsid w:val="00334015"/>
    <w:rsid w:val="00336B33"/>
    <w:rsid w:val="003424AC"/>
    <w:rsid w:val="00353112"/>
    <w:rsid w:val="003552AB"/>
    <w:rsid w:val="00357B5F"/>
    <w:rsid w:val="00357CFB"/>
    <w:rsid w:val="00362BAD"/>
    <w:rsid w:val="003658AD"/>
    <w:rsid w:val="00366D83"/>
    <w:rsid w:val="00373DDF"/>
    <w:rsid w:val="00394348"/>
    <w:rsid w:val="00397DE9"/>
    <w:rsid w:val="003A19C2"/>
    <w:rsid w:val="003A63BB"/>
    <w:rsid w:val="003A7BB2"/>
    <w:rsid w:val="003B2EB8"/>
    <w:rsid w:val="003B4AC8"/>
    <w:rsid w:val="003B6795"/>
    <w:rsid w:val="003C67AA"/>
    <w:rsid w:val="003E5EA0"/>
    <w:rsid w:val="003E6559"/>
    <w:rsid w:val="003F711E"/>
    <w:rsid w:val="003F79B8"/>
    <w:rsid w:val="004041C4"/>
    <w:rsid w:val="00436C22"/>
    <w:rsid w:val="00437C93"/>
    <w:rsid w:val="0044367A"/>
    <w:rsid w:val="00453F64"/>
    <w:rsid w:val="004547A4"/>
    <w:rsid w:val="004549FE"/>
    <w:rsid w:val="00455AD2"/>
    <w:rsid w:val="00457A8E"/>
    <w:rsid w:val="00482B07"/>
    <w:rsid w:val="00492E8B"/>
    <w:rsid w:val="004B78AC"/>
    <w:rsid w:val="004C4E0F"/>
    <w:rsid w:val="004D6F35"/>
    <w:rsid w:val="004E1CB6"/>
    <w:rsid w:val="004F096C"/>
    <w:rsid w:val="004F0C4B"/>
    <w:rsid w:val="004F0FAA"/>
    <w:rsid w:val="00501C31"/>
    <w:rsid w:val="00502A37"/>
    <w:rsid w:val="00511BD8"/>
    <w:rsid w:val="005245A9"/>
    <w:rsid w:val="00534792"/>
    <w:rsid w:val="00534C5D"/>
    <w:rsid w:val="005459C1"/>
    <w:rsid w:val="00553DFD"/>
    <w:rsid w:val="00554E3F"/>
    <w:rsid w:val="00561603"/>
    <w:rsid w:val="005629CA"/>
    <w:rsid w:val="00563565"/>
    <w:rsid w:val="00573C53"/>
    <w:rsid w:val="005809A7"/>
    <w:rsid w:val="00587114"/>
    <w:rsid w:val="00592079"/>
    <w:rsid w:val="0059378E"/>
    <w:rsid w:val="00594F06"/>
    <w:rsid w:val="00596612"/>
    <w:rsid w:val="00597665"/>
    <w:rsid w:val="005A0338"/>
    <w:rsid w:val="005A4B9C"/>
    <w:rsid w:val="005C5580"/>
    <w:rsid w:val="005C785C"/>
    <w:rsid w:val="005E3226"/>
    <w:rsid w:val="005E59E4"/>
    <w:rsid w:val="005F7EA2"/>
    <w:rsid w:val="0060032A"/>
    <w:rsid w:val="006003A5"/>
    <w:rsid w:val="00601B27"/>
    <w:rsid w:val="00606F70"/>
    <w:rsid w:val="00624E46"/>
    <w:rsid w:val="00631596"/>
    <w:rsid w:val="0063576C"/>
    <w:rsid w:val="006405E0"/>
    <w:rsid w:val="00641A9B"/>
    <w:rsid w:val="006453A3"/>
    <w:rsid w:val="00646D35"/>
    <w:rsid w:val="006706B9"/>
    <w:rsid w:val="00686EFB"/>
    <w:rsid w:val="00694241"/>
    <w:rsid w:val="006A35B6"/>
    <w:rsid w:val="006A54ED"/>
    <w:rsid w:val="006A5723"/>
    <w:rsid w:val="006C5FD8"/>
    <w:rsid w:val="006D0098"/>
    <w:rsid w:val="006D1731"/>
    <w:rsid w:val="00700F80"/>
    <w:rsid w:val="00705CBB"/>
    <w:rsid w:val="00707E1B"/>
    <w:rsid w:val="0071249D"/>
    <w:rsid w:val="00717F62"/>
    <w:rsid w:val="007216E7"/>
    <w:rsid w:val="0072188C"/>
    <w:rsid w:val="0073074D"/>
    <w:rsid w:val="00736614"/>
    <w:rsid w:val="007417E8"/>
    <w:rsid w:val="0074268E"/>
    <w:rsid w:val="00744983"/>
    <w:rsid w:val="00762D55"/>
    <w:rsid w:val="007663E0"/>
    <w:rsid w:val="0078170D"/>
    <w:rsid w:val="00781AED"/>
    <w:rsid w:val="00783939"/>
    <w:rsid w:val="0079273C"/>
    <w:rsid w:val="00797447"/>
    <w:rsid w:val="007A4DBB"/>
    <w:rsid w:val="007B56E7"/>
    <w:rsid w:val="007C4084"/>
    <w:rsid w:val="007C472D"/>
    <w:rsid w:val="007C4F06"/>
    <w:rsid w:val="007C6998"/>
    <w:rsid w:val="007D1978"/>
    <w:rsid w:val="007E3251"/>
    <w:rsid w:val="007E5297"/>
    <w:rsid w:val="007E65F7"/>
    <w:rsid w:val="007F29E5"/>
    <w:rsid w:val="007F585A"/>
    <w:rsid w:val="007F652D"/>
    <w:rsid w:val="007F7D2C"/>
    <w:rsid w:val="008019A5"/>
    <w:rsid w:val="00815389"/>
    <w:rsid w:val="00816FE3"/>
    <w:rsid w:val="00841E16"/>
    <w:rsid w:val="008421B4"/>
    <w:rsid w:val="0084290D"/>
    <w:rsid w:val="00855BC0"/>
    <w:rsid w:val="008568BF"/>
    <w:rsid w:val="00857C64"/>
    <w:rsid w:val="0087743F"/>
    <w:rsid w:val="00895573"/>
    <w:rsid w:val="00897111"/>
    <w:rsid w:val="008A008D"/>
    <w:rsid w:val="008A04B7"/>
    <w:rsid w:val="008A20F0"/>
    <w:rsid w:val="008B6A08"/>
    <w:rsid w:val="008B77D1"/>
    <w:rsid w:val="008C37F1"/>
    <w:rsid w:val="008C65CA"/>
    <w:rsid w:val="008D45E6"/>
    <w:rsid w:val="008D65B4"/>
    <w:rsid w:val="008D6F70"/>
    <w:rsid w:val="008E4E0A"/>
    <w:rsid w:val="008F0B13"/>
    <w:rsid w:val="00904624"/>
    <w:rsid w:val="0091764C"/>
    <w:rsid w:val="0092233C"/>
    <w:rsid w:val="0092375C"/>
    <w:rsid w:val="00936CAC"/>
    <w:rsid w:val="00944C3E"/>
    <w:rsid w:val="00947829"/>
    <w:rsid w:val="00950521"/>
    <w:rsid w:val="00955680"/>
    <w:rsid w:val="009578A5"/>
    <w:rsid w:val="00960973"/>
    <w:rsid w:val="00962629"/>
    <w:rsid w:val="009640BA"/>
    <w:rsid w:val="00967EC8"/>
    <w:rsid w:val="0097705C"/>
    <w:rsid w:val="00983464"/>
    <w:rsid w:val="0098408E"/>
    <w:rsid w:val="00986DAF"/>
    <w:rsid w:val="00990A89"/>
    <w:rsid w:val="009914DF"/>
    <w:rsid w:val="009958C0"/>
    <w:rsid w:val="009A1F4C"/>
    <w:rsid w:val="009A2037"/>
    <w:rsid w:val="009A3691"/>
    <w:rsid w:val="009B5BEB"/>
    <w:rsid w:val="009C6EB1"/>
    <w:rsid w:val="009D086E"/>
    <w:rsid w:val="009D32B0"/>
    <w:rsid w:val="009E4AB8"/>
    <w:rsid w:val="009E4BF0"/>
    <w:rsid w:val="009E67B3"/>
    <w:rsid w:val="009F11C0"/>
    <w:rsid w:val="00A00043"/>
    <w:rsid w:val="00A03E9A"/>
    <w:rsid w:val="00A14D1F"/>
    <w:rsid w:val="00A20A99"/>
    <w:rsid w:val="00A32742"/>
    <w:rsid w:val="00A33E84"/>
    <w:rsid w:val="00A35101"/>
    <w:rsid w:val="00A4400A"/>
    <w:rsid w:val="00A511AA"/>
    <w:rsid w:val="00A5279F"/>
    <w:rsid w:val="00A63FAC"/>
    <w:rsid w:val="00A65C76"/>
    <w:rsid w:val="00A66B9F"/>
    <w:rsid w:val="00A72AD5"/>
    <w:rsid w:val="00A76E87"/>
    <w:rsid w:val="00A77EEA"/>
    <w:rsid w:val="00A80556"/>
    <w:rsid w:val="00A817F8"/>
    <w:rsid w:val="00A854DA"/>
    <w:rsid w:val="00AA1751"/>
    <w:rsid w:val="00AC1457"/>
    <w:rsid w:val="00AC1F4A"/>
    <w:rsid w:val="00AC6203"/>
    <w:rsid w:val="00AE5FEE"/>
    <w:rsid w:val="00AE7230"/>
    <w:rsid w:val="00AF0993"/>
    <w:rsid w:val="00AF62A0"/>
    <w:rsid w:val="00B02BF4"/>
    <w:rsid w:val="00B036D7"/>
    <w:rsid w:val="00B04E6B"/>
    <w:rsid w:val="00B17C26"/>
    <w:rsid w:val="00B2427B"/>
    <w:rsid w:val="00B2650E"/>
    <w:rsid w:val="00B3691A"/>
    <w:rsid w:val="00B4011B"/>
    <w:rsid w:val="00B403C9"/>
    <w:rsid w:val="00B40D3B"/>
    <w:rsid w:val="00B63853"/>
    <w:rsid w:val="00B703F3"/>
    <w:rsid w:val="00B75047"/>
    <w:rsid w:val="00B76513"/>
    <w:rsid w:val="00B878E7"/>
    <w:rsid w:val="00B91E13"/>
    <w:rsid w:val="00B934D0"/>
    <w:rsid w:val="00B95FF0"/>
    <w:rsid w:val="00B96209"/>
    <w:rsid w:val="00B96398"/>
    <w:rsid w:val="00BA2E49"/>
    <w:rsid w:val="00BA3937"/>
    <w:rsid w:val="00BA45FC"/>
    <w:rsid w:val="00BA4E6B"/>
    <w:rsid w:val="00BB10D3"/>
    <w:rsid w:val="00BB3BAD"/>
    <w:rsid w:val="00BB58C6"/>
    <w:rsid w:val="00BB7C90"/>
    <w:rsid w:val="00BC10B5"/>
    <w:rsid w:val="00BC148B"/>
    <w:rsid w:val="00BC5137"/>
    <w:rsid w:val="00BC56C4"/>
    <w:rsid w:val="00BC6422"/>
    <w:rsid w:val="00BD241B"/>
    <w:rsid w:val="00BD396D"/>
    <w:rsid w:val="00BD45CC"/>
    <w:rsid w:val="00BD712F"/>
    <w:rsid w:val="00BE0269"/>
    <w:rsid w:val="00BE05DF"/>
    <w:rsid w:val="00BE11C2"/>
    <w:rsid w:val="00BE75BD"/>
    <w:rsid w:val="00BF358F"/>
    <w:rsid w:val="00BF3982"/>
    <w:rsid w:val="00C01770"/>
    <w:rsid w:val="00C047CE"/>
    <w:rsid w:val="00C049C6"/>
    <w:rsid w:val="00C0657D"/>
    <w:rsid w:val="00C12C29"/>
    <w:rsid w:val="00C2724E"/>
    <w:rsid w:val="00C27FCE"/>
    <w:rsid w:val="00C45026"/>
    <w:rsid w:val="00C46251"/>
    <w:rsid w:val="00C528A5"/>
    <w:rsid w:val="00C54CCE"/>
    <w:rsid w:val="00C55406"/>
    <w:rsid w:val="00C77808"/>
    <w:rsid w:val="00C77873"/>
    <w:rsid w:val="00C83DD6"/>
    <w:rsid w:val="00C856B8"/>
    <w:rsid w:val="00C91042"/>
    <w:rsid w:val="00CA21A0"/>
    <w:rsid w:val="00CC2467"/>
    <w:rsid w:val="00CD3458"/>
    <w:rsid w:val="00CE27E5"/>
    <w:rsid w:val="00CE3CAE"/>
    <w:rsid w:val="00CE543E"/>
    <w:rsid w:val="00CF57F6"/>
    <w:rsid w:val="00D12AE8"/>
    <w:rsid w:val="00D149E3"/>
    <w:rsid w:val="00D15D5F"/>
    <w:rsid w:val="00D17481"/>
    <w:rsid w:val="00D22F4F"/>
    <w:rsid w:val="00D31960"/>
    <w:rsid w:val="00D45615"/>
    <w:rsid w:val="00D50008"/>
    <w:rsid w:val="00D62145"/>
    <w:rsid w:val="00D73A35"/>
    <w:rsid w:val="00D82476"/>
    <w:rsid w:val="00D868DD"/>
    <w:rsid w:val="00D96845"/>
    <w:rsid w:val="00DA29A0"/>
    <w:rsid w:val="00DB6308"/>
    <w:rsid w:val="00DD1429"/>
    <w:rsid w:val="00DD1F1B"/>
    <w:rsid w:val="00DE02C6"/>
    <w:rsid w:val="00DE4E5E"/>
    <w:rsid w:val="00DF326E"/>
    <w:rsid w:val="00DF58DF"/>
    <w:rsid w:val="00DF74CB"/>
    <w:rsid w:val="00E0380B"/>
    <w:rsid w:val="00E044C5"/>
    <w:rsid w:val="00E04CF3"/>
    <w:rsid w:val="00E12B7C"/>
    <w:rsid w:val="00E14014"/>
    <w:rsid w:val="00E24CAD"/>
    <w:rsid w:val="00E32DB9"/>
    <w:rsid w:val="00E51693"/>
    <w:rsid w:val="00E571B0"/>
    <w:rsid w:val="00E759A9"/>
    <w:rsid w:val="00E843C9"/>
    <w:rsid w:val="00E8630D"/>
    <w:rsid w:val="00E9063B"/>
    <w:rsid w:val="00E94EE7"/>
    <w:rsid w:val="00E97471"/>
    <w:rsid w:val="00EA7228"/>
    <w:rsid w:val="00EB2E9E"/>
    <w:rsid w:val="00EB5B32"/>
    <w:rsid w:val="00EB783D"/>
    <w:rsid w:val="00EC18A1"/>
    <w:rsid w:val="00EC2CB7"/>
    <w:rsid w:val="00EC462E"/>
    <w:rsid w:val="00EC4897"/>
    <w:rsid w:val="00ED5800"/>
    <w:rsid w:val="00EF2873"/>
    <w:rsid w:val="00EF3E6C"/>
    <w:rsid w:val="00F0548C"/>
    <w:rsid w:val="00F07E04"/>
    <w:rsid w:val="00F21A62"/>
    <w:rsid w:val="00F24AC1"/>
    <w:rsid w:val="00F463C1"/>
    <w:rsid w:val="00F542EA"/>
    <w:rsid w:val="00F55C99"/>
    <w:rsid w:val="00F734AF"/>
    <w:rsid w:val="00F76459"/>
    <w:rsid w:val="00F8437A"/>
    <w:rsid w:val="00F90EE5"/>
    <w:rsid w:val="00F92EA3"/>
    <w:rsid w:val="00F936E1"/>
    <w:rsid w:val="00F94CC6"/>
    <w:rsid w:val="00F95824"/>
    <w:rsid w:val="00F964A5"/>
    <w:rsid w:val="00FA362A"/>
    <w:rsid w:val="00FA3F16"/>
    <w:rsid w:val="00FA57E2"/>
    <w:rsid w:val="00FB24E2"/>
    <w:rsid w:val="00FC0F6D"/>
    <w:rsid w:val="00FC2CEC"/>
    <w:rsid w:val="00FC650A"/>
    <w:rsid w:val="00FD3BDB"/>
    <w:rsid w:val="00FD3EF3"/>
    <w:rsid w:val="00FE014D"/>
    <w:rsid w:val="00FE4B7A"/>
    <w:rsid w:val="00FE7D6C"/>
    <w:rsid w:val="00FE7E2F"/>
    <w:rsid w:val="037E1C6D"/>
    <w:rsid w:val="0461D282"/>
    <w:rsid w:val="0C1D9600"/>
    <w:rsid w:val="107CA583"/>
    <w:rsid w:val="134A8EC9"/>
    <w:rsid w:val="1594CF89"/>
    <w:rsid w:val="161209E7"/>
    <w:rsid w:val="1BBE184E"/>
    <w:rsid w:val="30CEC7E5"/>
    <w:rsid w:val="318021A7"/>
    <w:rsid w:val="332BD4AB"/>
    <w:rsid w:val="36E3690B"/>
    <w:rsid w:val="3E4515AF"/>
    <w:rsid w:val="44EEC155"/>
    <w:rsid w:val="46A91337"/>
    <w:rsid w:val="4E598946"/>
    <w:rsid w:val="55C63732"/>
    <w:rsid w:val="5698D15A"/>
    <w:rsid w:val="61C1189F"/>
    <w:rsid w:val="63B2E4FF"/>
    <w:rsid w:val="6E8488E7"/>
    <w:rsid w:val="6FE66D8F"/>
    <w:rsid w:val="7208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005233"/>
  <w15:docId w15:val="{57F12134-0415-438F-A868-F9A0FACA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0B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0B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0B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spacing w:after="160"/>
    </w:pPr>
    <w:rPr>
      <w:color w:val="5A5A5A"/>
      <w:sz w:val="22"/>
      <w:szCs w:val="22"/>
    </w:rPr>
  </w:style>
  <w:style w:type="table" w:customStyle="1" w:styleId="14">
    <w:name w:val="14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NormalTabl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8">
    <w:name w:val="8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5">
    <w:name w:val="5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">
    <w:name w:val="4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NormalTable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Normale1">
    <w:name w:val="Normale1"/>
    <w:rsid w:val="00F734AF"/>
    <w:pPr>
      <w:suppressAutoHyphens/>
    </w:pPr>
    <w:rPr>
      <w:rFonts w:ascii="Times New Roman" w:eastAsia="Arial Unicode MS" w:hAnsi="Times New Roman" w:cs="Arial Unicode MS"/>
      <w:color w:val="000000"/>
      <w:kern w:val="2"/>
      <w:lang w:eastAsia="zh-CN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0B49"/>
  </w:style>
  <w:style w:type="paragraph" w:styleId="Citazione">
    <w:name w:val="Quote"/>
    <w:basedOn w:val="Normale"/>
    <w:next w:val="Normale"/>
    <w:link w:val="CitazioneCarattere"/>
    <w:uiPriority w:val="29"/>
    <w:qFormat/>
    <w:rsid w:val="00210B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0B4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10B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10B49"/>
    <w:rPr>
      <w:i/>
      <w:iCs/>
      <w:color w:val="4F81BD" w:themeColor="accent1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10B4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10B49"/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210B49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210B49"/>
    <w:rPr>
      <w:sz w:val="16"/>
      <w:szCs w:val="16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210B49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210B49"/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210B49"/>
  </w:style>
  <w:style w:type="character" w:customStyle="1" w:styleId="DataCarattere">
    <w:name w:val="Data Carattere"/>
    <w:basedOn w:val="Carpredefinitoparagrafo"/>
    <w:link w:val="Data"/>
    <w:uiPriority w:val="99"/>
    <w:semiHidden/>
    <w:rsid w:val="00210B49"/>
  </w:style>
  <w:style w:type="paragraph" w:styleId="Didascalia">
    <w:name w:val="caption"/>
    <w:basedOn w:val="Normale"/>
    <w:next w:val="Normale"/>
    <w:uiPriority w:val="35"/>
    <w:semiHidden/>
    <w:unhideWhenUsed/>
    <w:qFormat/>
    <w:rsid w:val="00210B49"/>
    <w:pPr>
      <w:spacing w:after="200"/>
    </w:pPr>
    <w:rPr>
      <w:i/>
      <w:iCs/>
      <w:color w:val="1F497D" w:themeColor="text2"/>
      <w:sz w:val="18"/>
      <w:szCs w:val="18"/>
    </w:rPr>
  </w:style>
  <w:style w:type="paragraph" w:styleId="Elenco">
    <w:name w:val="List"/>
    <w:basedOn w:val="Normale"/>
    <w:uiPriority w:val="99"/>
    <w:semiHidden/>
    <w:unhideWhenUsed/>
    <w:rsid w:val="00210B49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210B49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210B49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210B49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210B49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210B49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210B49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210B49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210B49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210B49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210B49"/>
    <w:pPr>
      <w:ind w:left="4252"/>
    </w:pPr>
  </w:style>
  <w:style w:type="character" w:customStyle="1" w:styleId="FirmaCarattere">
    <w:name w:val="Firma Carattere"/>
    <w:basedOn w:val="Carpredefinitoparagrafo"/>
    <w:link w:val="Firma"/>
    <w:uiPriority w:val="99"/>
    <w:semiHidden/>
    <w:rsid w:val="00210B49"/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210B49"/>
  </w:style>
  <w:style w:type="character" w:customStyle="1" w:styleId="FirmadipostaelettronicaCarattere">
    <w:name w:val="Firma di posta elettronica Carattere"/>
    <w:basedOn w:val="Carpredefinitoparagrafo"/>
    <w:link w:val="Firmadipostaelettronica"/>
    <w:uiPriority w:val="99"/>
    <w:semiHidden/>
    <w:rsid w:val="00210B49"/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210B49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210B49"/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210B49"/>
    <w:pPr>
      <w:ind w:left="4252"/>
    </w:pPr>
  </w:style>
  <w:style w:type="character" w:customStyle="1" w:styleId="FormuladichiusuraCarattere">
    <w:name w:val="Formula di chiusura Carattere"/>
    <w:basedOn w:val="Carpredefinitoparagrafo"/>
    <w:link w:val="Formuladichiusura"/>
    <w:uiPriority w:val="99"/>
    <w:semiHidden/>
    <w:rsid w:val="00210B49"/>
  </w:style>
  <w:style w:type="paragraph" w:styleId="Indice1">
    <w:name w:val="index 1"/>
    <w:basedOn w:val="Normale"/>
    <w:next w:val="Normale"/>
    <w:autoRedefine/>
    <w:uiPriority w:val="99"/>
    <w:semiHidden/>
    <w:unhideWhenUsed/>
    <w:rsid w:val="00210B49"/>
    <w:pPr>
      <w:ind w:left="240" w:hanging="24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210B49"/>
    <w:pPr>
      <w:ind w:left="480" w:hanging="24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210B49"/>
    <w:pPr>
      <w:ind w:left="720" w:hanging="24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210B49"/>
    <w:pPr>
      <w:ind w:left="960" w:hanging="24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210B49"/>
    <w:pPr>
      <w:ind w:left="1200" w:hanging="24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210B49"/>
    <w:pPr>
      <w:ind w:left="1440" w:hanging="24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210B49"/>
    <w:pPr>
      <w:ind w:left="1680" w:hanging="24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210B49"/>
    <w:pPr>
      <w:ind w:left="1920" w:hanging="24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210B49"/>
    <w:pPr>
      <w:ind w:left="2160" w:hanging="24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210B49"/>
  </w:style>
  <w:style w:type="paragraph" w:styleId="Indicefonti">
    <w:name w:val="table of authorities"/>
    <w:basedOn w:val="Normale"/>
    <w:next w:val="Normale"/>
    <w:uiPriority w:val="99"/>
    <w:semiHidden/>
    <w:unhideWhenUsed/>
    <w:rsid w:val="00210B49"/>
    <w:pPr>
      <w:ind w:left="240" w:hanging="240"/>
    </w:pPr>
  </w:style>
  <w:style w:type="paragraph" w:styleId="Indirizzodestinatario">
    <w:name w:val="envelope address"/>
    <w:basedOn w:val="Normale"/>
    <w:uiPriority w:val="99"/>
    <w:semiHidden/>
    <w:unhideWhenUsed/>
    <w:rsid w:val="00210B49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210B49"/>
    <w:rPr>
      <w:i/>
      <w:iCs/>
    </w:rPr>
  </w:style>
  <w:style w:type="character" w:customStyle="1" w:styleId="IndirizzoHTMLCarattere">
    <w:name w:val="Indirizzo HTML Carattere"/>
    <w:basedOn w:val="Carpredefinitoparagrafo"/>
    <w:link w:val="IndirizzoHTML"/>
    <w:uiPriority w:val="99"/>
    <w:semiHidden/>
    <w:rsid w:val="00210B49"/>
    <w:rPr>
      <w:i/>
      <w:iCs/>
    </w:rPr>
  </w:style>
  <w:style w:type="paragraph" w:styleId="Indirizzomittente">
    <w:name w:val="envelope return"/>
    <w:basedOn w:val="Normale"/>
    <w:uiPriority w:val="99"/>
    <w:semiHidden/>
    <w:unhideWhenUsed/>
    <w:rsid w:val="00210B49"/>
    <w:rPr>
      <w:rFonts w:asciiTheme="majorHAnsi" w:eastAsiaTheme="majorEastAsia" w:hAnsiTheme="majorHAnsi" w:cstheme="majorBidi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0B49"/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210B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210B49"/>
    <w:rPr>
      <w:rFonts w:asciiTheme="majorHAnsi" w:eastAsiaTheme="majorEastAsia" w:hAnsiTheme="majorHAnsi" w:cstheme="majorBidi"/>
      <w:shd w:val="pct20" w:color="auto" w:fill="auto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210B49"/>
  </w:style>
  <w:style w:type="character" w:customStyle="1" w:styleId="IntestazionenotaCarattere">
    <w:name w:val="Intestazione nota Carattere"/>
    <w:basedOn w:val="Carpredefinitoparagrafo"/>
    <w:link w:val="Intestazionenota"/>
    <w:uiPriority w:val="99"/>
    <w:semiHidden/>
    <w:rsid w:val="00210B49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210B49"/>
    <w:rPr>
      <w:rFonts w:ascii="Segoe UI" w:hAnsi="Segoe UI" w:cs="Segoe UI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10B49"/>
    <w:rPr>
      <w:rFonts w:ascii="Segoe UI" w:hAnsi="Segoe UI" w:cs="Segoe UI"/>
      <w:sz w:val="16"/>
      <w:szCs w:val="16"/>
    </w:rPr>
  </w:style>
  <w:style w:type="paragraph" w:styleId="Nessunaspaziatura">
    <w:name w:val="No Spacing"/>
    <w:uiPriority w:val="1"/>
    <w:qFormat/>
    <w:rsid w:val="00210B49"/>
  </w:style>
  <w:style w:type="paragraph" w:styleId="NormaleWeb">
    <w:name w:val="Normal (Web)"/>
    <w:basedOn w:val="Normale"/>
    <w:uiPriority w:val="99"/>
    <w:semiHidden/>
    <w:unhideWhenUsed/>
    <w:rsid w:val="00210B49"/>
    <w:rPr>
      <w:rFonts w:ascii="Times New Roman" w:hAnsi="Times New Roman" w:cs="Times New Roman"/>
    </w:rPr>
  </w:style>
  <w:style w:type="paragraph" w:styleId="Numeroelenco">
    <w:name w:val="List Number"/>
    <w:basedOn w:val="Normale"/>
    <w:uiPriority w:val="99"/>
    <w:semiHidden/>
    <w:unhideWhenUsed/>
    <w:rsid w:val="00210B49"/>
    <w:pPr>
      <w:numPr>
        <w:numId w:val="1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210B49"/>
    <w:pPr>
      <w:numPr>
        <w:numId w:val="2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210B49"/>
    <w:pPr>
      <w:numPr>
        <w:numId w:val="3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210B49"/>
    <w:pPr>
      <w:numPr>
        <w:numId w:val="4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210B49"/>
    <w:pPr>
      <w:numPr>
        <w:numId w:val="5"/>
      </w:numPr>
      <w:contextualSpacing/>
    </w:pPr>
  </w:style>
  <w:style w:type="paragraph" w:styleId="Paragrafoelenco">
    <w:name w:val="List Paragraph"/>
    <w:basedOn w:val="Normale"/>
    <w:uiPriority w:val="34"/>
    <w:qFormat/>
    <w:rsid w:val="00210B49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210B4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0B49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210B49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210B49"/>
    <w:pPr>
      <w:spacing w:after="0"/>
      <w:ind w:firstLine="36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210B49"/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10B4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10B49"/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210B49"/>
    <w:pPr>
      <w:spacing w:after="0"/>
      <w:ind w:left="360" w:firstLine="36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210B49"/>
  </w:style>
  <w:style w:type="paragraph" w:styleId="Puntoelenco">
    <w:name w:val="List Bullet"/>
    <w:basedOn w:val="Normale"/>
    <w:uiPriority w:val="99"/>
    <w:semiHidden/>
    <w:unhideWhenUsed/>
    <w:rsid w:val="00210B49"/>
    <w:pPr>
      <w:numPr>
        <w:numId w:val="6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210B49"/>
    <w:pPr>
      <w:numPr>
        <w:numId w:val="7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210B49"/>
    <w:pPr>
      <w:numPr>
        <w:numId w:val="8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210B49"/>
    <w:pPr>
      <w:numPr>
        <w:numId w:val="9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210B49"/>
    <w:pPr>
      <w:numPr>
        <w:numId w:val="10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210B49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210B49"/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210B49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210B49"/>
    <w:rPr>
      <w:sz w:val="16"/>
      <w:szCs w:val="16"/>
    </w:rPr>
  </w:style>
  <w:style w:type="paragraph" w:styleId="Rientronormale">
    <w:name w:val="Normal Indent"/>
    <w:basedOn w:val="Normale"/>
    <w:uiPriority w:val="99"/>
    <w:semiHidden/>
    <w:unhideWhenUsed/>
    <w:rsid w:val="00210B49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10B4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10B4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0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0B49"/>
    <w:rPr>
      <w:b/>
      <w:bCs/>
      <w:sz w:val="20"/>
      <w:szCs w:val="20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210B49"/>
    <w:pPr>
      <w:spacing w:after="100"/>
    </w:pPr>
  </w:style>
  <w:style w:type="paragraph" w:styleId="Sommario2">
    <w:name w:val="toc 2"/>
    <w:basedOn w:val="Normale"/>
    <w:next w:val="Normale"/>
    <w:autoRedefine/>
    <w:uiPriority w:val="39"/>
    <w:semiHidden/>
    <w:unhideWhenUsed/>
    <w:rsid w:val="00210B49"/>
    <w:pPr>
      <w:spacing w:after="100"/>
      <w:ind w:left="24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210B49"/>
    <w:pPr>
      <w:spacing w:after="100"/>
      <w:ind w:left="48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210B49"/>
    <w:pPr>
      <w:spacing w:after="100"/>
      <w:ind w:left="72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210B49"/>
    <w:pPr>
      <w:spacing w:after="100"/>
      <w:ind w:left="96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210B49"/>
    <w:pPr>
      <w:spacing w:after="100"/>
      <w:ind w:left="12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210B49"/>
    <w:pPr>
      <w:spacing w:after="100"/>
      <w:ind w:left="144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210B49"/>
    <w:pPr>
      <w:spacing w:after="100"/>
      <w:ind w:left="168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210B49"/>
    <w:pPr>
      <w:spacing w:after="100"/>
      <w:ind w:left="1920"/>
    </w:pPr>
  </w:style>
  <w:style w:type="paragraph" w:styleId="Testodelblocco">
    <w:name w:val="Block Text"/>
    <w:basedOn w:val="Normale"/>
    <w:uiPriority w:val="99"/>
    <w:semiHidden/>
    <w:unhideWhenUsed/>
    <w:rsid w:val="00210B4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0B4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0B49"/>
    <w:rPr>
      <w:rFonts w:ascii="Segoe UI" w:hAnsi="Segoe UI" w:cs="Segoe UI"/>
      <w:sz w:val="18"/>
      <w:szCs w:val="18"/>
    </w:rPr>
  </w:style>
  <w:style w:type="paragraph" w:styleId="Testomacro">
    <w:name w:val="macro"/>
    <w:link w:val="TestomacroCarattere"/>
    <w:uiPriority w:val="99"/>
    <w:semiHidden/>
    <w:unhideWhenUsed/>
    <w:rsid w:val="00210B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semiHidden/>
    <w:rsid w:val="00210B49"/>
    <w:rPr>
      <w:rFonts w:ascii="Consolas" w:hAnsi="Consolas" w:cs="Consolas"/>
      <w:sz w:val="20"/>
      <w:szCs w:val="20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210B49"/>
    <w:rPr>
      <w:rFonts w:ascii="Consolas" w:hAnsi="Consolas" w:cs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rsid w:val="00210B49"/>
    <w:rPr>
      <w:rFonts w:ascii="Consolas" w:hAnsi="Consolas" w:cs="Consolas"/>
      <w:sz w:val="21"/>
      <w:szCs w:val="21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10B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10B49"/>
    <w:rPr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10B49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10B49"/>
    <w:rPr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10B4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10B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10B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210B49"/>
    <w:rPr>
      <w:rFonts w:asciiTheme="majorHAnsi" w:eastAsiaTheme="majorEastAsia" w:hAnsiTheme="majorHAnsi" w:cstheme="majorBidi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210B49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10B49"/>
    <w:pPr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styleId="Rimandocommento">
    <w:name w:val="annotation reference"/>
    <w:basedOn w:val="Carpredefinitoparagrafo"/>
    <w:uiPriority w:val="99"/>
    <w:semiHidden/>
    <w:unhideWhenUsed/>
    <w:rsid w:val="00EF2873"/>
    <w:rPr>
      <w:sz w:val="16"/>
      <w:szCs w:val="16"/>
    </w:rPr>
  </w:style>
  <w:style w:type="paragraph" w:customStyle="1" w:styleId="DidefaultA">
    <w:name w:val="Di default A"/>
    <w:rsid w:val="00D82476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u w:color="000000"/>
      <w:bdr w:val="ni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Default">
    <w:name w:val="Default"/>
    <w:rsid w:val="00D8247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" w:eastAsia="Arial Unicode MS" w:hAnsi="Arial" w:cs="Arial Unicode MS"/>
      <w:color w:val="000000"/>
      <w:u w:color="000000"/>
      <w:bdr w:val="nil"/>
    </w:rPr>
  </w:style>
  <w:style w:type="character" w:customStyle="1" w:styleId="normaltextrun">
    <w:name w:val="normaltextrun"/>
    <w:basedOn w:val="Carpredefinitoparagrafo"/>
    <w:rsid w:val="00093841"/>
  </w:style>
  <w:style w:type="character" w:customStyle="1" w:styleId="eop">
    <w:name w:val="eop"/>
    <w:basedOn w:val="Carpredefinitoparagrafo"/>
    <w:rsid w:val="00093841"/>
  </w:style>
  <w:style w:type="paragraph" w:customStyle="1" w:styleId="Indicazioninormale">
    <w:name w:val="Indicazioni normale"/>
    <w:basedOn w:val="Rientrocorpodeltesto"/>
    <w:qFormat/>
    <w:rsid w:val="00FC2CEC"/>
    <w:pPr>
      <w:widowControl w:val="0"/>
      <w:spacing w:after="28"/>
      <w:ind w:left="0" w:firstLine="284"/>
      <w:contextualSpacing/>
      <w:jc w:val="both"/>
    </w:pPr>
    <w:rPr>
      <w:rFonts w:ascii="Helvetica" w:eastAsia="Times New Roman" w:hAnsi="Helvetica" w:cs="Helvetica"/>
      <w:bCs/>
      <w:sz w:val="18"/>
      <w:szCs w:val="18"/>
    </w:rPr>
  </w:style>
  <w:style w:type="character" w:customStyle="1" w:styleId="A5">
    <w:name w:val="A5"/>
    <w:uiPriority w:val="99"/>
    <w:rsid w:val="000A27ED"/>
    <w:rPr>
      <w:rFonts w:cs="Akzidenz Grotesk BE Regular"/>
      <w:color w:val="221E1F"/>
      <w:sz w:val="18"/>
      <w:szCs w:val="18"/>
    </w:rPr>
  </w:style>
  <w:style w:type="table" w:styleId="Grigliatabella">
    <w:name w:val="Table Grid"/>
    <w:basedOn w:val="Tabellanormale"/>
    <w:uiPriority w:val="39"/>
    <w:rsid w:val="00F84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nutotabella">
    <w:name w:val="Contenuto tabella"/>
    <w:basedOn w:val="Normale"/>
    <w:rsid w:val="0079273C"/>
    <w:pPr>
      <w:widowControl w:val="0"/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normal1">
    <w:name w:val="normal1"/>
    <w:qFormat/>
    <w:rsid w:val="003B2EB8"/>
    <w:pPr>
      <w:suppressAutoHyphens/>
    </w:pPr>
  </w:style>
  <w:style w:type="paragraph" w:customStyle="1" w:styleId="paragraph">
    <w:name w:val="paragraph"/>
    <w:basedOn w:val="Normale"/>
    <w:rsid w:val="00482B0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scxw266751362">
    <w:name w:val="scxw266751362"/>
    <w:basedOn w:val="Carpredefinitoparagrafo"/>
    <w:rsid w:val="00A51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56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4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9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6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4750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0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5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46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23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1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78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23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74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4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42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8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1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75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44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312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467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679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54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4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67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8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17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85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0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459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48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91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3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114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0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66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1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439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2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8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9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754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19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8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5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34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7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6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9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6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4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67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33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42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64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98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1393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6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1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5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2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45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9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30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33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32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50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8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6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9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0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1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20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67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7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8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739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7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0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36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6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96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99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564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39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29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52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3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49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20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56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716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40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64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1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85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97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88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13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64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90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908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44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25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8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7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2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27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3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16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52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4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7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5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13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88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7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5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3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F7746-98FD-4122-83AC-8B8DC85DD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buia</dc:creator>
  <cp:keywords/>
  <dc:description/>
  <cp:lastModifiedBy>Umberto Buiani P. iva 01351130479</cp:lastModifiedBy>
  <cp:revision>53</cp:revision>
  <cp:lastPrinted>2024-06-04T08:51:00Z</cp:lastPrinted>
  <dcterms:created xsi:type="dcterms:W3CDTF">2024-06-19T08:41:00Z</dcterms:created>
  <dcterms:modified xsi:type="dcterms:W3CDTF">2025-05-28T10:35:00Z</dcterms:modified>
</cp:coreProperties>
</file>