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04619D" w:rsidR="00B05082" w:rsidP="00102653" w:rsidRDefault="00B05082" w14:paraId="5552EAC3" w14:textId="512D1F03">
      <w:pPr>
        <w:adjustRightInd w:val="0"/>
        <w:snapToGrid w:val="0"/>
        <w:jc w:val="center"/>
        <w:rPr>
          <w:rFonts w:asciiTheme="majorHAnsi" w:hAnsiTheme="majorHAnsi" w:cstheme="majorHAnsi"/>
          <w:b/>
          <w:color w:val="000000" w:themeColor="text1"/>
          <w:sz w:val="22"/>
          <w:szCs w:val="22"/>
        </w:rPr>
      </w:pPr>
      <w:r w:rsidRPr="0004619D">
        <w:rPr>
          <w:rFonts w:asciiTheme="majorHAnsi" w:hAnsiTheme="majorHAnsi" w:cstheme="majorHAnsi"/>
          <w:b/>
          <w:color w:val="000000" w:themeColor="text1"/>
          <w:sz w:val="22"/>
          <w:szCs w:val="22"/>
        </w:rPr>
        <w:t xml:space="preserve">Progettazione di </w:t>
      </w:r>
      <w:r w:rsidRPr="0004619D" w:rsidR="008C5953">
        <w:rPr>
          <w:rFonts w:asciiTheme="majorHAnsi" w:hAnsiTheme="majorHAnsi" w:cstheme="majorHAnsi"/>
          <w:b/>
          <w:color w:val="000000" w:themeColor="text1"/>
          <w:sz w:val="22"/>
          <w:szCs w:val="22"/>
        </w:rPr>
        <w:t>INGLESE</w:t>
      </w:r>
      <w:r w:rsidRPr="0004619D">
        <w:rPr>
          <w:rFonts w:asciiTheme="majorHAnsi" w:hAnsiTheme="majorHAnsi" w:cstheme="majorHAnsi"/>
          <w:b/>
          <w:color w:val="000000" w:themeColor="text1"/>
          <w:sz w:val="22"/>
          <w:szCs w:val="22"/>
        </w:rPr>
        <w:t xml:space="preserve"> - CLASSE 1</w:t>
      </w:r>
    </w:p>
    <w:p w:rsidRPr="0004619D" w:rsidR="008C5953" w:rsidP="008C5953" w:rsidRDefault="008C5953" w14:paraId="5FFC5166" w14:textId="73468283">
      <w:pPr>
        <w:pStyle w:val="paragraph"/>
        <w:snapToGrid w:val="0"/>
        <w:spacing w:beforeAutospacing="0" w:afterAutospacing="0"/>
        <w:jc w:val="center"/>
        <w:textAlignment w:val="baseline"/>
        <w:rPr>
          <w:rFonts w:ascii="Calibri" w:hAnsi="Calibri" w:cs="Calibri" w:eastAsiaTheme="majorEastAsia"/>
          <w:b/>
          <w:bCs/>
          <w:color w:val="000000" w:themeColor="text1"/>
          <w:sz w:val="22"/>
          <w:szCs w:val="22"/>
        </w:rPr>
      </w:pPr>
      <w:r w:rsidRPr="0004619D">
        <w:rPr>
          <w:rFonts w:ascii="Calibri" w:hAnsi="Calibri" w:cs="Calibri" w:eastAsiaTheme="majorEastAsia"/>
          <w:b/>
          <w:bCs/>
          <w:color w:val="000000" w:themeColor="text1"/>
          <w:sz w:val="22"/>
          <w:szCs w:val="22"/>
        </w:rPr>
        <w:t>Renata Mistrali, Paola Paoletti</w:t>
      </w:r>
      <w:r w:rsidR="009B4811">
        <w:rPr>
          <w:rFonts w:ascii="Calibri" w:hAnsi="Calibri" w:cs="Calibri" w:eastAsiaTheme="majorEastAsia"/>
          <w:b/>
          <w:bCs/>
          <w:color w:val="000000" w:themeColor="text1"/>
          <w:sz w:val="22"/>
          <w:szCs w:val="22"/>
        </w:rPr>
        <w:t>, Paola Traverso (CLIL)</w:t>
      </w:r>
    </w:p>
    <w:p w:rsidRPr="00B05082" w:rsidR="00876864" w:rsidP="00102653" w:rsidRDefault="00876864" w14:paraId="6F06F76A" w14:textId="20072DAF">
      <w:pPr>
        <w:adjustRightInd w:val="0"/>
        <w:snapToGrid w:val="0"/>
        <w:jc w:val="center"/>
        <w:rPr>
          <w:rFonts w:asciiTheme="majorHAnsi" w:hAnsiTheme="majorHAnsi" w:cstheme="majorHAnsi"/>
          <w:b/>
          <w:color w:val="FF0000"/>
          <w:sz w:val="22"/>
          <w:szCs w:val="22"/>
        </w:rPr>
      </w:pPr>
    </w:p>
    <w:p w:rsidRPr="00B05082" w:rsidR="00876864" w:rsidP="00102653" w:rsidRDefault="00000000" w14:paraId="794E9E9B" w14:textId="77777777">
      <w:pPr>
        <w:adjustRightInd w:val="0"/>
        <w:snapToGrid w:val="0"/>
        <w:rPr>
          <w:rFonts w:asciiTheme="majorHAnsi" w:hAnsiTheme="majorHAnsi" w:cstheme="majorHAnsi"/>
          <w:b/>
          <w:color w:val="000000"/>
          <w:sz w:val="22"/>
          <w:szCs w:val="22"/>
        </w:rPr>
      </w:pPr>
      <w:r w:rsidRPr="00B05082">
        <w:rPr>
          <w:rFonts w:asciiTheme="majorHAnsi" w:hAnsiTheme="majorHAnsi" w:cstheme="majorHAnsi"/>
          <w:b/>
          <w:color w:val="000000"/>
          <w:sz w:val="22"/>
          <w:szCs w:val="22"/>
          <w:highlight w:val="yellow"/>
        </w:rPr>
        <w:t>VERSO I TRAGUARDI DI COMPETENZA</w:t>
      </w:r>
      <w:r w:rsidRPr="00B05082">
        <w:rPr>
          <w:rFonts w:asciiTheme="majorHAnsi" w:hAnsiTheme="majorHAnsi" w:cstheme="majorHAnsi"/>
          <w:b/>
          <w:color w:val="000000"/>
          <w:sz w:val="22"/>
          <w:szCs w:val="22"/>
        </w:rPr>
        <w:t xml:space="preserve"> </w:t>
      </w:r>
    </w:p>
    <w:p w:rsidRPr="00B05082" w:rsidR="00876864" w:rsidP="00102653" w:rsidRDefault="00876864" w14:paraId="58279F50" w14:textId="77777777">
      <w:pPr>
        <w:adjustRightInd w:val="0"/>
        <w:snapToGrid w:val="0"/>
        <w:rPr>
          <w:rFonts w:asciiTheme="majorHAnsi" w:hAnsiTheme="majorHAnsi" w:cstheme="majorHAnsi"/>
          <w:b/>
          <w:color w:val="000000"/>
          <w:sz w:val="22"/>
          <w:szCs w:val="22"/>
        </w:rPr>
      </w:pPr>
    </w:p>
    <w:p w:rsidRPr="00EB1FA6" w:rsidR="00876864" w:rsidP="00102653" w:rsidRDefault="00000000" w14:paraId="03179569" w14:textId="77777777">
      <w:pPr>
        <w:adjustRightInd w:val="0"/>
        <w:snapToGrid w:val="0"/>
        <w:rPr>
          <w:rFonts w:asciiTheme="majorHAnsi" w:hAnsiTheme="majorHAnsi" w:cstheme="majorHAnsi"/>
          <w:b/>
          <w:color w:val="000000" w:themeColor="text1"/>
          <w:sz w:val="22"/>
          <w:szCs w:val="22"/>
        </w:rPr>
      </w:pPr>
      <w:r w:rsidRPr="00EB1FA6">
        <w:rPr>
          <w:rFonts w:asciiTheme="majorHAnsi" w:hAnsiTheme="majorHAnsi" w:cstheme="majorHAnsi"/>
          <w:b/>
          <w:color w:val="000000" w:themeColor="text1"/>
          <w:sz w:val="22"/>
          <w:szCs w:val="22"/>
        </w:rPr>
        <w:t>L’alunna/o:</w:t>
      </w:r>
    </w:p>
    <w:p w:rsidRPr="00EB1FA6" w:rsidR="00876864" w:rsidP="008C5953" w:rsidRDefault="00000000" w14:paraId="6FA487F3" w14:textId="3F7D4B50">
      <w:pPr>
        <w:pBdr>
          <w:top w:val="nil"/>
          <w:left w:val="nil"/>
          <w:bottom w:val="nil"/>
          <w:right w:val="nil"/>
          <w:between w:val="nil"/>
        </w:pBdr>
        <w:adjustRightInd w:val="0"/>
        <w:snapToGrid w:val="0"/>
        <w:rPr>
          <w:rFonts w:asciiTheme="majorHAnsi" w:hAnsiTheme="majorHAnsi" w:cstheme="majorHAnsi"/>
          <w:color w:val="000000" w:themeColor="text1"/>
          <w:sz w:val="22"/>
          <w:szCs w:val="22"/>
        </w:rPr>
      </w:pPr>
      <w:r w:rsidRPr="00EB1FA6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• </w:t>
      </w:r>
      <w:r w:rsidRPr="00EB1FA6" w:rsidR="00EB1FA6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comprende brevi messaggi orali </w:t>
      </w:r>
      <w:r w:rsidR="00EB1FA6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e scritti </w:t>
      </w:r>
      <w:r w:rsidRPr="00EB1FA6" w:rsidR="00EB1FA6">
        <w:rPr>
          <w:rFonts w:asciiTheme="majorHAnsi" w:hAnsiTheme="majorHAnsi" w:cstheme="majorHAnsi"/>
          <w:color w:val="000000" w:themeColor="text1"/>
          <w:sz w:val="22"/>
          <w:szCs w:val="22"/>
        </w:rPr>
        <w:t>relativi ad ambiti familiari;</w:t>
      </w:r>
    </w:p>
    <w:p w:rsidRPr="00EB1FA6" w:rsidR="0004619D" w:rsidP="0004619D" w:rsidRDefault="0004619D" w14:paraId="0D4E8191" w14:textId="3E65968F">
      <w:pPr>
        <w:pBdr>
          <w:top w:val="nil"/>
          <w:left w:val="nil"/>
          <w:bottom w:val="nil"/>
          <w:right w:val="nil"/>
          <w:between w:val="nil"/>
        </w:pBdr>
        <w:adjustRightInd w:val="0"/>
        <w:snapToGrid w:val="0"/>
        <w:rPr>
          <w:rFonts w:asciiTheme="majorHAnsi" w:hAnsiTheme="majorHAnsi" w:cstheme="majorHAnsi"/>
          <w:color w:val="000000" w:themeColor="text1"/>
          <w:sz w:val="22"/>
          <w:szCs w:val="22"/>
        </w:rPr>
      </w:pPr>
      <w:r w:rsidRPr="00EB1FA6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• </w:t>
      </w:r>
      <w:r w:rsidRPr="00EB1FA6" w:rsidR="00EB1FA6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descrive oralmente </w:t>
      </w:r>
      <w:r w:rsidR="00BD59CB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e per iscritto, in modo semplice, </w:t>
      </w:r>
      <w:r w:rsidRPr="00EB1FA6" w:rsidR="00EB1FA6">
        <w:rPr>
          <w:rFonts w:asciiTheme="majorHAnsi" w:hAnsiTheme="majorHAnsi" w:cstheme="majorHAnsi"/>
          <w:color w:val="000000" w:themeColor="text1"/>
          <w:sz w:val="22"/>
          <w:szCs w:val="22"/>
        </w:rPr>
        <w:t>aspetti del proprio vissuto e del proprio ambiente;</w:t>
      </w:r>
    </w:p>
    <w:p w:rsidRPr="00EB1FA6" w:rsidR="0004619D" w:rsidP="0004619D" w:rsidRDefault="0004619D" w14:paraId="17CD4622" w14:textId="03EFC4D8">
      <w:pPr>
        <w:pBdr>
          <w:top w:val="nil"/>
          <w:left w:val="nil"/>
          <w:bottom w:val="nil"/>
          <w:right w:val="nil"/>
          <w:between w:val="nil"/>
        </w:pBdr>
        <w:adjustRightInd w:val="0"/>
        <w:snapToGrid w:val="0"/>
        <w:rPr>
          <w:rFonts w:asciiTheme="majorHAnsi" w:hAnsiTheme="majorHAnsi" w:cstheme="majorHAnsi"/>
          <w:color w:val="000000" w:themeColor="text1"/>
          <w:sz w:val="22"/>
          <w:szCs w:val="22"/>
        </w:rPr>
      </w:pPr>
      <w:r w:rsidRPr="00EB1FA6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• </w:t>
      </w:r>
      <w:r w:rsidRPr="00EB1FA6" w:rsidR="00EB1FA6">
        <w:rPr>
          <w:rFonts w:asciiTheme="majorHAnsi" w:hAnsiTheme="majorHAnsi" w:cstheme="majorHAnsi"/>
          <w:color w:val="000000" w:themeColor="text1"/>
          <w:sz w:val="22"/>
          <w:szCs w:val="22"/>
        </w:rPr>
        <w:t>interagisce nel gioco, in scambi d’informazione semplici e di routine;</w:t>
      </w:r>
    </w:p>
    <w:p w:rsidRPr="00EB1FA6" w:rsidR="00B05082" w:rsidP="00102653" w:rsidRDefault="0004619D" w14:paraId="7303818F" w14:textId="5EC80BA5">
      <w:pPr>
        <w:pBdr>
          <w:top w:val="nil"/>
          <w:left w:val="nil"/>
          <w:bottom w:val="nil"/>
          <w:right w:val="nil"/>
          <w:between w:val="nil"/>
        </w:pBdr>
        <w:adjustRightInd w:val="0"/>
        <w:snapToGrid w:val="0"/>
        <w:rPr>
          <w:rFonts w:asciiTheme="majorHAnsi" w:hAnsiTheme="majorHAnsi" w:cstheme="majorHAnsi"/>
          <w:color w:val="000000" w:themeColor="text1"/>
          <w:sz w:val="22"/>
          <w:szCs w:val="22"/>
        </w:rPr>
      </w:pPr>
      <w:r w:rsidRPr="00EB1FA6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• </w:t>
      </w:r>
      <w:r w:rsidRPr="00EB1FA6" w:rsidR="00EB1FA6">
        <w:rPr>
          <w:rFonts w:asciiTheme="majorHAnsi" w:hAnsiTheme="majorHAnsi" w:cstheme="majorHAnsi"/>
          <w:color w:val="000000" w:themeColor="text1"/>
          <w:sz w:val="22"/>
          <w:szCs w:val="22"/>
        </w:rPr>
        <w:t>individua alcuni elementi culturali.</w:t>
      </w:r>
    </w:p>
    <w:p w:rsidR="000025EC" w:rsidP="00102653" w:rsidRDefault="000025EC" w14:paraId="1A4EC95B" w14:textId="77777777">
      <w:pPr>
        <w:pBdr>
          <w:top w:val="nil"/>
          <w:left w:val="nil"/>
          <w:bottom w:val="nil"/>
          <w:right w:val="nil"/>
          <w:between w:val="nil"/>
        </w:pBdr>
        <w:adjustRightInd w:val="0"/>
        <w:snapToGrid w:val="0"/>
        <w:rPr>
          <w:rFonts w:asciiTheme="majorHAnsi" w:hAnsiTheme="majorHAnsi" w:cstheme="majorHAnsi"/>
          <w:color w:val="000000"/>
          <w:sz w:val="22"/>
          <w:szCs w:val="22"/>
        </w:rPr>
      </w:pPr>
    </w:p>
    <w:p w:rsidRPr="00B05082" w:rsidR="000025EC" w:rsidP="00102653" w:rsidRDefault="000025EC" w14:paraId="2666C08E" w14:textId="77777777">
      <w:pPr>
        <w:pBdr>
          <w:top w:val="nil"/>
          <w:left w:val="nil"/>
          <w:bottom w:val="nil"/>
          <w:right w:val="nil"/>
          <w:between w:val="nil"/>
        </w:pBdr>
        <w:adjustRightInd w:val="0"/>
        <w:snapToGrid w:val="0"/>
        <w:rPr>
          <w:rFonts w:asciiTheme="majorHAnsi" w:hAnsiTheme="majorHAnsi" w:cstheme="majorHAnsi"/>
          <w:color w:val="000000"/>
          <w:sz w:val="22"/>
          <w:szCs w:val="22"/>
        </w:rPr>
      </w:pPr>
    </w:p>
    <w:p w:rsidRPr="00B05082" w:rsidR="00876864" w:rsidP="00102653" w:rsidRDefault="00000000" w14:paraId="2B0DCCBA" w14:textId="77777777">
      <w:pPr>
        <w:adjustRightInd w:val="0"/>
        <w:snapToGrid w:val="0"/>
        <w:rPr>
          <w:rFonts w:asciiTheme="majorHAnsi" w:hAnsiTheme="majorHAnsi" w:cstheme="majorHAnsi"/>
          <w:b/>
          <w:color w:val="000000"/>
          <w:sz w:val="22"/>
          <w:szCs w:val="22"/>
        </w:rPr>
      </w:pPr>
      <w:r w:rsidRPr="00B05082">
        <w:rPr>
          <w:rFonts w:asciiTheme="majorHAnsi" w:hAnsiTheme="majorHAnsi" w:cstheme="majorHAnsi"/>
          <w:b/>
          <w:color w:val="000000"/>
          <w:sz w:val="22"/>
          <w:szCs w:val="22"/>
          <w:highlight w:val="yellow"/>
        </w:rPr>
        <w:t>PERCORSI DIDATTICI</w:t>
      </w:r>
    </w:p>
    <w:p w:rsidRPr="00B05082" w:rsidR="00876864" w:rsidP="00102653" w:rsidRDefault="00876864" w14:paraId="364A8942" w14:textId="77777777">
      <w:pPr>
        <w:adjustRightInd w:val="0"/>
        <w:snapToGrid w:val="0"/>
        <w:rPr>
          <w:rFonts w:asciiTheme="majorHAnsi" w:hAnsiTheme="majorHAnsi" w:cstheme="majorHAnsi"/>
          <w:b/>
          <w:color w:val="000000"/>
          <w:sz w:val="22"/>
          <w:szCs w:val="22"/>
        </w:rPr>
      </w:pPr>
    </w:p>
    <w:tbl>
      <w:tblPr>
        <w:tblStyle w:val="a"/>
        <w:tblW w:w="1473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4820"/>
        <w:gridCol w:w="2976"/>
        <w:gridCol w:w="4536"/>
      </w:tblGrid>
      <w:tr w:rsidRPr="00B05082" w:rsidR="00876864" w14:paraId="2B66F54A" w14:textId="77777777">
        <w:tc>
          <w:tcPr>
            <w:tcW w:w="14737" w:type="dxa"/>
            <w:gridSpan w:val="4"/>
          </w:tcPr>
          <w:p w:rsidRPr="00B05082" w:rsidR="00876864" w:rsidP="00102653" w:rsidRDefault="00000000" w14:paraId="2D86E75F" w14:textId="1118CB1E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</w:pPr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  <w:t xml:space="preserve">VS n. 42 | Ottobre 2024 </w:t>
            </w:r>
          </w:p>
        </w:tc>
      </w:tr>
      <w:tr w:rsidRPr="00B05082" w:rsidR="00FC0D2D" w:rsidTr="00E363DD" w14:paraId="1E102CC5" w14:textId="77777777">
        <w:tc>
          <w:tcPr>
            <w:tcW w:w="2405" w:type="dxa"/>
          </w:tcPr>
          <w:p w:rsidRPr="00B05082" w:rsidR="00FC0D2D" w:rsidP="00102653" w:rsidRDefault="00FC0D2D" w14:paraId="27DCE031" w14:textId="77777777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Titolo</w:t>
            </w:r>
          </w:p>
        </w:tc>
        <w:tc>
          <w:tcPr>
            <w:tcW w:w="4820" w:type="dxa"/>
          </w:tcPr>
          <w:p w:rsidRPr="00FC0D2D" w:rsidR="00FC0D2D" w:rsidP="00FC0D2D" w:rsidRDefault="00FC0D2D" w14:paraId="169FD1DA" w14:textId="27B4C554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Obiettivi di apprendimento</w:t>
            </w:r>
          </w:p>
        </w:tc>
        <w:tc>
          <w:tcPr>
            <w:tcW w:w="2976" w:type="dxa"/>
          </w:tcPr>
          <w:p w:rsidRPr="00B05082" w:rsidR="00FC0D2D" w:rsidP="00102653" w:rsidRDefault="00FC0D2D" w14:paraId="5F917624" w14:textId="34B4AC95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Language focus</w:t>
            </w:r>
          </w:p>
        </w:tc>
        <w:tc>
          <w:tcPr>
            <w:tcW w:w="4536" w:type="dxa"/>
          </w:tcPr>
          <w:p w:rsidRPr="00B05082" w:rsidR="00FC0D2D" w:rsidP="00102653" w:rsidRDefault="00FC0D2D" w14:paraId="6A6E21B6" w14:textId="77777777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Descrizione</w:t>
            </w:r>
          </w:p>
        </w:tc>
      </w:tr>
      <w:tr w:rsidRPr="00B05082" w:rsidR="00FC0D2D" w:rsidTr="00E363DD" w14:paraId="0ECC8084" w14:textId="77777777">
        <w:tc>
          <w:tcPr>
            <w:tcW w:w="2405" w:type="dxa"/>
          </w:tcPr>
          <w:p w:rsidRPr="00102653" w:rsidR="00FC0D2D" w:rsidP="00102653" w:rsidRDefault="00FC0D2D" w14:paraId="6D923963" w14:textId="16BCAD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I saluti di Halloween</w:t>
            </w:r>
          </w:p>
        </w:tc>
        <w:tc>
          <w:tcPr>
            <w:tcW w:w="4820" w:type="dxa"/>
          </w:tcPr>
          <w:p w:rsidRPr="005F7655" w:rsidR="005F7655" w:rsidP="00FC0D2D" w:rsidRDefault="005F7655" w14:paraId="5F27137B" w14:textId="77777777">
            <w:pPr>
              <w:adjustRightInd w:val="0"/>
              <w:snapToGrid w:val="0"/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</w:pPr>
            <w:r w:rsidRPr="005F7655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  <w:t>Ascolto</w:t>
            </w:r>
          </w:p>
          <w:p w:rsidRPr="0004619D" w:rsidR="00FC0D2D" w:rsidP="00FC0D2D" w:rsidRDefault="00FC0D2D" w14:paraId="0B1D5176" w14:textId="5289F0C0">
            <w:pPr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04619D">
              <w:rPr>
                <w:rFonts w:asciiTheme="majorHAnsi" w:hAnsiTheme="majorHAnsi" w:cstheme="majorHAnsi"/>
                <w:sz w:val="22"/>
                <w:szCs w:val="22"/>
              </w:rPr>
              <w:t xml:space="preserve">• Ascoltare, comprendere ed eseguire </w:t>
            </w:r>
            <w:r w:rsidR="005F7655">
              <w:rPr>
                <w:rFonts w:asciiTheme="majorHAnsi" w:hAnsiTheme="majorHAnsi" w:cstheme="majorHAnsi"/>
                <w:sz w:val="22"/>
                <w:szCs w:val="22"/>
              </w:rPr>
              <w:t xml:space="preserve">semplici </w:t>
            </w:r>
            <w:r w:rsidRPr="0004619D">
              <w:rPr>
                <w:rFonts w:asciiTheme="majorHAnsi" w:hAnsiTheme="majorHAnsi" w:cstheme="majorHAnsi"/>
                <w:sz w:val="22"/>
                <w:szCs w:val="22"/>
              </w:rPr>
              <w:t>consegne.</w:t>
            </w:r>
          </w:p>
          <w:p w:rsidR="005F7655" w:rsidP="00FC0D2D" w:rsidRDefault="00FC0D2D" w14:paraId="74093375" w14:textId="3D41BD54">
            <w:pPr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04619D">
              <w:rPr>
                <w:rFonts w:asciiTheme="majorHAnsi" w:hAnsiTheme="majorHAnsi" w:cstheme="majorHAnsi"/>
                <w:sz w:val="22"/>
                <w:szCs w:val="22"/>
              </w:rPr>
              <w:t xml:space="preserve">• </w:t>
            </w:r>
            <w:r w:rsidR="005F7655">
              <w:rPr>
                <w:rFonts w:asciiTheme="majorHAnsi" w:hAnsiTheme="majorHAnsi" w:cstheme="majorHAnsi"/>
                <w:sz w:val="22"/>
                <w:szCs w:val="22"/>
              </w:rPr>
              <w:t>Nominare</w:t>
            </w:r>
            <w:r w:rsidRPr="0004619D">
              <w:rPr>
                <w:rFonts w:asciiTheme="majorHAnsi" w:hAnsiTheme="majorHAnsi" w:cstheme="majorHAnsi"/>
                <w:sz w:val="22"/>
                <w:szCs w:val="22"/>
              </w:rPr>
              <w:t xml:space="preserve"> il lessico di Halloween.</w:t>
            </w:r>
          </w:p>
          <w:p w:rsidRPr="005F7655" w:rsidR="005F7655" w:rsidP="00FC0D2D" w:rsidRDefault="005F7655" w14:paraId="52D4F51C" w14:textId="77777777">
            <w:pPr>
              <w:adjustRightInd w:val="0"/>
              <w:snapToGrid w:val="0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5F7655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Parlato</w:t>
            </w:r>
          </w:p>
          <w:p w:rsidR="005F7655" w:rsidP="00FC0D2D" w:rsidRDefault="005F7655" w14:paraId="36CFF347" w14:textId="77777777">
            <w:pPr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• Salutaree, presentarsi e congedarsi.</w:t>
            </w:r>
          </w:p>
          <w:p w:rsidRPr="005F7655" w:rsidR="005F7655" w:rsidP="00FC0D2D" w:rsidRDefault="005F7655" w14:paraId="2438BA8D" w14:textId="6AC26659">
            <w:pPr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• Comprendere</w:t>
            </w:r>
            <w:r w:rsidRPr="0004619D">
              <w:rPr>
                <w:rFonts w:asciiTheme="majorHAnsi" w:hAnsiTheme="majorHAnsi" w:cstheme="majorHAnsi"/>
                <w:sz w:val="22"/>
                <w:szCs w:val="22"/>
              </w:rPr>
              <w:t xml:space="preserve"> il lessico di Halloween.</w:t>
            </w:r>
          </w:p>
        </w:tc>
        <w:tc>
          <w:tcPr>
            <w:tcW w:w="2976" w:type="dxa"/>
          </w:tcPr>
          <w:p w:rsidRPr="0004619D" w:rsidR="00FC0D2D" w:rsidP="00102653" w:rsidRDefault="00FC0D2D" w14:paraId="4FDF4133" w14:textId="00999E8F">
            <w:pPr>
              <w:adjustRightInd w:val="0"/>
              <w:snapToGrid w:val="0"/>
              <w:rPr>
                <w:rFonts w:asciiTheme="majorHAnsi" w:hAnsiTheme="majorHAnsi" w:cstheme="majorHAnsi"/>
                <w:bCs/>
                <w:i/>
                <w:iCs/>
                <w:color w:val="000000"/>
                <w:sz w:val="22"/>
                <w:szCs w:val="22"/>
                <w:lang w:val="en-US"/>
              </w:rPr>
            </w:pPr>
            <w:r w:rsidRPr="0004619D">
              <w:rPr>
                <w:rFonts w:asciiTheme="majorHAnsi" w:hAnsiTheme="majorHAnsi" w:cstheme="majorHAnsi"/>
                <w:bCs/>
                <w:i/>
                <w:iCs/>
                <w:color w:val="000000"/>
                <w:sz w:val="22"/>
                <w:szCs w:val="22"/>
                <w:lang w:val="en-US"/>
              </w:rPr>
              <w:t>•</w:t>
            </w:r>
            <w:r w:rsidRPr="0004619D"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lang w:val="en-US"/>
              </w:rPr>
              <w:t xml:space="preserve"> </w:t>
            </w:r>
            <w:r w:rsidRPr="0004619D">
              <w:rPr>
                <w:rFonts w:asciiTheme="majorHAnsi" w:hAnsiTheme="majorHAnsi" w:cstheme="majorHAnsi"/>
                <w:bCs/>
                <w:i/>
                <w:iCs/>
                <w:color w:val="000000"/>
                <w:sz w:val="22"/>
                <w:szCs w:val="22"/>
                <w:lang w:val="en-US"/>
              </w:rPr>
              <w:t>Greetings, Halloween.</w:t>
            </w:r>
          </w:p>
          <w:p w:rsidRPr="0004619D" w:rsidR="00FC0D2D" w:rsidP="00102653" w:rsidRDefault="00FC0D2D" w14:paraId="5F9DAF47" w14:textId="56C09FA1">
            <w:pPr>
              <w:adjustRightInd w:val="0"/>
              <w:snapToGrid w:val="0"/>
              <w:rPr>
                <w:rFonts w:asciiTheme="majorHAnsi" w:hAnsiTheme="majorHAnsi" w:cstheme="majorHAnsi"/>
                <w:bCs/>
                <w:i/>
                <w:iCs/>
                <w:color w:val="000000"/>
                <w:sz w:val="22"/>
                <w:szCs w:val="22"/>
                <w:lang w:val="en-US"/>
              </w:rPr>
            </w:pPr>
            <w:r w:rsidRPr="0004619D">
              <w:rPr>
                <w:rFonts w:asciiTheme="majorHAnsi" w:hAnsiTheme="majorHAnsi" w:cstheme="majorHAnsi"/>
                <w:bCs/>
                <w:i/>
                <w:iCs/>
                <w:color w:val="000000"/>
                <w:sz w:val="22"/>
                <w:szCs w:val="22"/>
                <w:lang w:val="en-US"/>
              </w:rPr>
              <w:t>• Hello teacher</w:t>
            </w:r>
            <w:r w:rsidRPr="0004619D" w:rsidR="0004619D">
              <w:rPr>
                <w:rFonts w:asciiTheme="majorHAnsi" w:hAnsiTheme="majorHAnsi" w:cstheme="majorHAnsi"/>
                <w:bCs/>
                <w:i/>
                <w:iCs/>
                <w:color w:val="000000"/>
                <w:sz w:val="22"/>
                <w:szCs w:val="22"/>
                <w:lang w:val="en-US"/>
              </w:rPr>
              <w:t>, b</w:t>
            </w:r>
            <w:r w:rsidR="0004619D">
              <w:rPr>
                <w:rFonts w:asciiTheme="majorHAnsi" w:hAnsiTheme="majorHAnsi" w:cstheme="majorHAnsi"/>
                <w:bCs/>
                <w:i/>
                <w:iCs/>
                <w:color w:val="000000"/>
                <w:sz w:val="22"/>
                <w:szCs w:val="22"/>
                <w:lang w:val="en-US"/>
              </w:rPr>
              <w:t>ye-bye! I’m marco. What’s this? A bat!</w:t>
            </w:r>
          </w:p>
        </w:tc>
        <w:tc>
          <w:tcPr>
            <w:tcW w:w="4536" w:type="dxa"/>
          </w:tcPr>
          <w:p w:rsidR="00FC0D2D" w:rsidP="00102653" w:rsidRDefault="00FC0D2D" w14:paraId="0347643E" w14:textId="77777777">
            <w:pPr>
              <w:shd w:val="clear" w:color="auto" w:fill="FFFFFF"/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Proponiamo giochi per conoscerci meglio e per parlare di </w:t>
            </w:r>
            <w:r w:rsidRPr="00FC0D2D">
              <w:rPr>
                <w:rFonts w:asciiTheme="majorHAnsi" w:hAnsiTheme="majorHAnsi" w:cstheme="majorHAnsi"/>
                <w:i/>
                <w:iCs/>
                <w:sz w:val="22"/>
                <w:szCs w:val="22"/>
              </w:rPr>
              <w:t>Halloween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.</w:t>
            </w:r>
          </w:p>
          <w:p w:rsidRPr="00B05082" w:rsidR="00FC0D2D" w:rsidP="00102653" w:rsidRDefault="00FC0D2D" w14:paraId="7EA1587C" w14:textId="6C08500F">
            <w:pPr>
              <w:shd w:val="clear" w:color="auto" w:fill="FFFFFF"/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CLIL: sperimentiamo attività per fare Educazione fisica</w:t>
            </w:r>
            <w:r w:rsidR="005F7655">
              <w:rPr>
                <w:rFonts w:asciiTheme="majorHAnsi" w:hAnsiTheme="majorHAnsi" w:cstheme="majorHAnsi"/>
                <w:sz w:val="22"/>
                <w:szCs w:val="22"/>
              </w:rPr>
              <w:t xml:space="preserve"> in inglese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.</w:t>
            </w:r>
          </w:p>
        </w:tc>
      </w:tr>
    </w:tbl>
    <w:p w:rsidRPr="00B05082" w:rsidR="00B05082" w:rsidP="00102653" w:rsidRDefault="00B05082" w14:paraId="76CA6C8D" w14:textId="77777777">
      <w:pPr>
        <w:adjustRightInd w:val="0"/>
        <w:snapToGrid w:val="0"/>
        <w:rPr>
          <w:rFonts w:asciiTheme="majorHAnsi" w:hAnsiTheme="majorHAnsi" w:cstheme="majorHAnsi"/>
          <w:b/>
          <w:color w:val="000000"/>
          <w:sz w:val="22"/>
          <w:szCs w:val="22"/>
        </w:rPr>
      </w:pPr>
    </w:p>
    <w:tbl>
      <w:tblPr>
        <w:tblStyle w:val="a0"/>
        <w:tblW w:w="1473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4820"/>
        <w:gridCol w:w="2976"/>
        <w:gridCol w:w="4536"/>
      </w:tblGrid>
      <w:tr w:rsidRPr="00B05082" w:rsidR="00876864" w14:paraId="7CAE2286" w14:textId="77777777">
        <w:tc>
          <w:tcPr>
            <w:tcW w:w="14737" w:type="dxa"/>
            <w:gridSpan w:val="4"/>
          </w:tcPr>
          <w:p w:rsidRPr="00B05082" w:rsidR="00876864" w:rsidP="00102653" w:rsidRDefault="00000000" w14:paraId="66A5AB6B" w14:textId="2C116D93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</w:pPr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  <w:t xml:space="preserve">VS n. 43 | Novembre 2024 </w:t>
            </w:r>
          </w:p>
        </w:tc>
      </w:tr>
      <w:tr w:rsidRPr="00B05082" w:rsidR="0004619D" w:rsidTr="00E363DD" w14:paraId="660469E7" w14:textId="77777777">
        <w:tc>
          <w:tcPr>
            <w:tcW w:w="2405" w:type="dxa"/>
          </w:tcPr>
          <w:p w:rsidRPr="00B05082" w:rsidR="0004619D" w:rsidP="00102653" w:rsidRDefault="0004619D" w14:paraId="3F6F7C25" w14:textId="77777777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Titolo</w:t>
            </w:r>
          </w:p>
        </w:tc>
        <w:tc>
          <w:tcPr>
            <w:tcW w:w="4820" w:type="dxa"/>
          </w:tcPr>
          <w:p w:rsidRPr="00B05082" w:rsidR="0004619D" w:rsidP="00102653" w:rsidRDefault="0004619D" w14:paraId="333AB788" w14:textId="77777777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Obiettivi di apprendimento</w:t>
            </w:r>
          </w:p>
        </w:tc>
        <w:tc>
          <w:tcPr>
            <w:tcW w:w="2976" w:type="dxa"/>
          </w:tcPr>
          <w:p w:rsidRPr="00B05082" w:rsidR="0004619D" w:rsidP="00102653" w:rsidRDefault="0004619D" w14:paraId="32FA6EE2" w14:textId="7E53753F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Language focus</w:t>
            </w:r>
          </w:p>
        </w:tc>
        <w:tc>
          <w:tcPr>
            <w:tcW w:w="4536" w:type="dxa"/>
          </w:tcPr>
          <w:p w:rsidRPr="00B05082" w:rsidR="0004619D" w:rsidP="00102653" w:rsidRDefault="0004619D" w14:paraId="4C7CACF7" w14:textId="77777777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Descrizione</w:t>
            </w:r>
          </w:p>
        </w:tc>
      </w:tr>
      <w:tr w:rsidRPr="00B05082" w:rsidR="0004619D" w:rsidTr="00E363DD" w14:paraId="5337F92C" w14:textId="77777777">
        <w:tc>
          <w:tcPr>
            <w:tcW w:w="2405" w:type="dxa"/>
          </w:tcPr>
          <w:p w:rsidRPr="00B05082" w:rsidR="0004619D" w:rsidP="00102653" w:rsidRDefault="0004619D" w14:paraId="525FAB84" w14:textId="4656ACB4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FF0000"/>
                <w:sz w:val="22"/>
                <w:szCs w:val="22"/>
              </w:rPr>
            </w:pPr>
            <w:r>
              <w:rPr>
                <w:rFonts w:eastAsia="Arial" w:asciiTheme="majorHAnsi" w:hAnsiTheme="majorHAnsi" w:cstheme="majorHAnsi"/>
                <w:b/>
                <w:color w:val="000000"/>
                <w:sz w:val="22"/>
                <w:szCs w:val="22"/>
              </w:rPr>
              <w:t>Giochi a colori</w:t>
            </w:r>
          </w:p>
        </w:tc>
        <w:tc>
          <w:tcPr>
            <w:tcW w:w="4820" w:type="dxa"/>
          </w:tcPr>
          <w:p w:rsidRPr="00D96404" w:rsidR="00D96404" w:rsidP="0004619D" w:rsidRDefault="00D96404" w14:paraId="1C8F5769" w14:textId="1E090354">
            <w:pPr>
              <w:adjustRightInd w:val="0"/>
              <w:snapToGrid w:val="0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D96404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Ascolto </w:t>
            </w:r>
          </w:p>
          <w:p w:rsidRPr="0004619D" w:rsidR="0004619D" w:rsidP="0004619D" w:rsidRDefault="0004619D" w14:paraId="368E3BE3" w14:textId="05E647E9">
            <w:pPr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04619D">
              <w:rPr>
                <w:rFonts w:asciiTheme="majorHAnsi" w:hAnsiTheme="majorHAnsi" w:cstheme="majorHAnsi"/>
                <w:sz w:val="22"/>
                <w:szCs w:val="22"/>
              </w:rPr>
              <w:t xml:space="preserve">• Ascoltare, comprendere ed eseguire </w:t>
            </w:r>
            <w:r w:rsidR="00D96404">
              <w:rPr>
                <w:rFonts w:asciiTheme="majorHAnsi" w:hAnsiTheme="majorHAnsi" w:cstheme="majorHAnsi"/>
                <w:sz w:val="22"/>
                <w:szCs w:val="22"/>
              </w:rPr>
              <w:t xml:space="preserve">semplici </w:t>
            </w:r>
            <w:r w:rsidRPr="0004619D">
              <w:rPr>
                <w:rFonts w:asciiTheme="majorHAnsi" w:hAnsiTheme="majorHAnsi" w:cstheme="majorHAnsi"/>
                <w:sz w:val="22"/>
                <w:szCs w:val="22"/>
              </w:rPr>
              <w:t>consegne.</w:t>
            </w:r>
          </w:p>
          <w:p w:rsidR="0004619D" w:rsidP="00102653" w:rsidRDefault="0004619D" w14:paraId="650107A0" w14:textId="77777777">
            <w:pPr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04619D">
              <w:rPr>
                <w:rFonts w:asciiTheme="majorHAnsi" w:hAnsiTheme="majorHAnsi" w:cstheme="majorHAnsi"/>
                <w:sz w:val="22"/>
                <w:szCs w:val="22"/>
              </w:rPr>
              <w:t>• Ascoltare</w:t>
            </w:r>
            <w:r w:rsidR="00D96404">
              <w:rPr>
                <w:rFonts w:asciiTheme="majorHAnsi" w:hAnsiTheme="majorHAnsi" w:cstheme="majorHAnsi"/>
                <w:sz w:val="22"/>
                <w:szCs w:val="22"/>
              </w:rPr>
              <w:t xml:space="preserve"> e</w:t>
            </w:r>
            <w:r w:rsidRPr="0004619D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riconoscere</w:t>
            </w:r>
            <w:r w:rsidRPr="0004619D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colori e forme geometriche</w:t>
            </w:r>
            <w:r w:rsidRPr="0004619D">
              <w:rPr>
                <w:rFonts w:asciiTheme="majorHAnsi" w:hAnsiTheme="majorHAnsi" w:cstheme="majorHAnsi"/>
                <w:sz w:val="22"/>
                <w:szCs w:val="22"/>
              </w:rPr>
              <w:t>.</w:t>
            </w:r>
          </w:p>
          <w:p w:rsidRPr="005F7655" w:rsidR="00D96404" w:rsidP="00D96404" w:rsidRDefault="00D96404" w14:paraId="738E82ED" w14:textId="77777777">
            <w:pPr>
              <w:adjustRightInd w:val="0"/>
              <w:snapToGrid w:val="0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5F7655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Parlato</w:t>
            </w:r>
          </w:p>
          <w:p w:rsidRPr="00217EDF" w:rsidR="00D96404" w:rsidP="00102653" w:rsidRDefault="00D96404" w14:paraId="47BB4619" w14:textId="526AD27E">
            <w:pPr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• Riconoscere e nominare colori e forme geometriche.</w:t>
            </w:r>
          </w:p>
        </w:tc>
        <w:tc>
          <w:tcPr>
            <w:tcW w:w="2976" w:type="dxa"/>
          </w:tcPr>
          <w:p w:rsidRPr="0004619D" w:rsidR="0004619D" w:rsidP="0004619D" w:rsidRDefault="0004619D" w14:paraId="68C48993" w14:textId="09464AD2">
            <w:pPr>
              <w:adjustRightInd w:val="0"/>
              <w:snapToGrid w:val="0"/>
              <w:rPr>
                <w:rFonts w:asciiTheme="majorHAnsi" w:hAnsiTheme="majorHAnsi" w:cstheme="majorHAnsi"/>
                <w:bCs/>
                <w:i/>
                <w:iCs/>
                <w:color w:val="000000"/>
                <w:sz w:val="22"/>
                <w:szCs w:val="22"/>
                <w:lang w:val="en-US"/>
              </w:rPr>
            </w:pPr>
            <w:r w:rsidRPr="0004619D">
              <w:rPr>
                <w:rFonts w:asciiTheme="majorHAnsi" w:hAnsiTheme="majorHAnsi" w:cstheme="majorHAnsi"/>
                <w:bCs/>
                <w:i/>
                <w:iCs/>
                <w:color w:val="000000"/>
                <w:sz w:val="22"/>
                <w:szCs w:val="22"/>
                <w:lang w:val="en-US"/>
              </w:rPr>
              <w:t>•</w:t>
            </w:r>
            <w:r w:rsidRPr="0004619D"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rFonts w:asciiTheme="majorHAnsi" w:hAnsiTheme="majorHAnsi" w:cstheme="majorHAnsi"/>
                <w:bCs/>
                <w:i/>
                <w:iCs/>
                <w:color w:val="000000"/>
                <w:sz w:val="22"/>
                <w:szCs w:val="22"/>
                <w:lang w:val="en-US"/>
              </w:rPr>
              <w:t>Colours, shapes</w:t>
            </w:r>
            <w:r w:rsidRPr="0004619D">
              <w:rPr>
                <w:rFonts w:asciiTheme="majorHAnsi" w:hAnsiTheme="majorHAnsi" w:cstheme="majorHAnsi"/>
                <w:bCs/>
                <w:i/>
                <w:iCs/>
                <w:color w:val="000000"/>
                <w:sz w:val="22"/>
                <w:szCs w:val="22"/>
                <w:lang w:val="en-US"/>
              </w:rPr>
              <w:t>.</w:t>
            </w:r>
          </w:p>
          <w:p w:rsidRPr="0004619D" w:rsidR="0004619D" w:rsidP="0004619D" w:rsidRDefault="0004619D" w14:paraId="5B8C092C" w14:textId="0B635F0F">
            <w:pPr>
              <w:adjustRightInd w:val="0"/>
              <w:snapToGrid w:val="0"/>
              <w:rPr>
                <w:rFonts w:asciiTheme="majorHAnsi" w:hAnsiTheme="majorHAnsi" w:cstheme="majorHAnsi"/>
                <w:b/>
                <w:sz w:val="22"/>
                <w:szCs w:val="22"/>
                <w:lang w:val="en-US"/>
              </w:rPr>
            </w:pPr>
            <w:r w:rsidRPr="0004619D">
              <w:rPr>
                <w:rFonts w:asciiTheme="majorHAnsi" w:hAnsiTheme="majorHAnsi" w:cstheme="majorHAnsi"/>
                <w:bCs/>
                <w:i/>
                <w:iCs/>
                <w:color w:val="000000"/>
                <w:sz w:val="22"/>
                <w:szCs w:val="22"/>
                <w:lang w:val="en-US"/>
              </w:rPr>
              <w:t xml:space="preserve">• </w:t>
            </w:r>
            <w:r>
              <w:rPr>
                <w:rFonts w:asciiTheme="majorHAnsi" w:hAnsiTheme="majorHAnsi" w:cstheme="majorHAnsi"/>
                <w:bCs/>
                <w:i/>
                <w:iCs/>
                <w:color w:val="000000"/>
                <w:sz w:val="22"/>
                <w:szCs w:val="22"/>
                <w:lang w:val="en-US"/>
              </w:rPr>
              <w:t>Red circle, blue circle.</w:t>
            </w:r>
          </w:p>
        </w:tc>
        <w:tc>
          <w:tcPr>
            <w:tcW w:w="4536" w:type="dxa"/>
          </w:tcPr>
          <w:p w:rsidRPr="00B05082" w:rsidR="0004619D" w:rsidP="00102653" w:rsidRDefault="0004619D" w14:paraId="2648D59F" w14:textId="6DF45D11">
            <w:pPr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B05082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 xml:space="preserve">Scopriamo il </w:t>
            </w:r>
            <w:r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nome dei colori e delle forme geometriche. Consolidiamo i concetti attraverso giochi e attività d’arte (CLIL)</w:t>
            </w:r>
            <w:r w:rsidRPr="00B05082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.</w:t>
            </w:r>
          </w:p>
        </w:tc>
      </w:tr>
    </w:tbl>
    <w:p w:rsidRPr="00B05082" w:rsidR="00876864" w:rsidP="00102653" w:rsidRDefault="00876864" w14:paraId="43DB690F" w14:textId="77777777">
      <w:pPr>
        <w:adjustRightInd w:val="0"/>
        <w:snapToGrid w:val="0"/>
        <w:rPr>
          <w:rFonts w:asciiTheme="majorHAnsi" w:hAnsiTheme="majorHAnsi" w:cstheme="majorHAnsi"/>
          <w:b/>
          <w:color w:val="000000"/>
          <w:sz w:val="22"/>
          <w:szCs w:val="22"/>
        </w:rPr>
      </w:pPr>
    </w:p>
    <w:tbl>
      <w:tblPr>
        <w:tblStyle w:val="a1"/>
        <w:tblW w:w="1473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4820"/>
        <w:gridCol w:w="2976"/>
        <w:gridCol w:w="4536"/>
      </w:tblGrid>
      <w:tr w:rsidRPr="00B05082" w:rsidR="00876864" w14:paraId="3767D255" w14:textId="77777777">
        <w:tc>
          <w:tcPr>
            <w:tcW w:w="14737" w:type="dxa"/>
            <w:gridSpan w:val="4"/>
          </w:tcPr>
          <w:p w:rsidRPr="00B05082" w:rsidR="00876864" w:rsidP="00102653" w:rsidRDefault="00000000" w14:paraId="478794E4" w14:textId="7F34EA67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</w:pPr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  <w:t xml:space="preserve">VS n. 44 | Dicembre 2024 </w:t>
            </w:r>
          </w:p>
        </w:tc>
      </w:tr>
      <w:tr w:rsidRPr="00B05082" w:rsidR="00217EDF" w:rsidTr="00E363DD" w14:paraId="67B875E7" w14:textId="77777777">
        <w:tc>
          <w:tcPr>
            <w:tcW w:w="2405" w:type="dxa"/>
          </w:tcPr>
          <w:p w:rsidRPr="00B05082" w:rsidR="00217EDF" w:rsidP="00102653" w:rsidRDefault="00217EDF" w14:paraId="24FCE91D" w14:textId="77777777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Titolo</w:t>
            </w:r>
          </w:p>
        </w:tc>
        <w:tc>
          <w:tcPr>
            <w:tcW w:w="4820" w:type="dxa"/>
          </w:tcPr>
          <w:p w:rsidRPr="00B05082" w:rsidR="00217EDF" w:rsidP="00102653" w:rsidRDefault="00217EDF" w14:paraId="4B87997C" w14:textId="77777777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Obiettivi di apprendimento</w:t>
            </w:r>
          </w:p>
        </w:tc>
        <w:tc>
          <w:tcPr>
            <w:tcW w:w="2976" w:type="dxa"/>
          </w:tcPr>
          <w:p w:rsidRPr="00B05082" w:rsidR="00217EDF" w:rsidP="00102653" w:rsidRDefault="00217EDF" w14:paraId="1587B609" w14:textId="61A8207B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Language focus</w:t>
            </w:r>
          </w:p>
        </w:tc>
        <w:tc>
          <w:tcPr>
            <w:tcW w:w="4536" w:type="dxa"/>
          </w:tcPr>
          <w:p w:rsidRPr="00B05082" w:rsidR="00217EDF" w:rsidP="00102653" w:rsidRDefault="00217EDF" w14:paraId="125F291A" w14:textId="77777777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Descrizione</w:t>
            </w:r>
          </w:p>
        </w:tc>
      </w:tr>
      <w:tr w:rsidRPr="00B05082" w:rsidR="00217EDF" w:rsidTr="00E363DD" w14:paraId="16449452" w14:textId="77777777">
        <w:tc>
          <w:tcPr>
            <w:tcW w:w="2405" w:type="dxa"/>
          </w:tcPr>
          <w:p w:rsidRPr="00B05082" w:rsidR="00217EDF" w:rsidP="00102653" w:rsidRDefault="00217EDF" w14:paraId="2A90063F" w14:textId="73F45865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FF0000"/>
                <w:sz w:val="22"/>
                <w:szCs w:val="22"/>
              </w:rPr>
            </w:pPr>
            <w:r>
              <w:rPr>
                <w:rFonts w:eastAsia="Arial" w:asciiTheme="majorHAnsi" w:hAnsiTheme="majorHAnsi" w:cstheme="majorHAnsi"/>
                <w:b/>
                <w:color w:val="000000"/>
                <w:sz w:val="22"/>
                <w:szCs w:val="22"/>
              </w:rPr>
              <w:t>La magia delle stagioni</w:t>
            </w:r>
          </w:p>
        </w:tc>
        <w:tc>
          <w:tcPr>
            <w:tcW w:w="4820" w:type="dxa"/>
          </w:tcPr>
          <w:p w:rsidRPr="00E4134D" w:rsidR="00E4134D" w:rsidP="00217EDF" w:rsidRDefault="00E4134D" w14:paraId="091579F0" w14:textId="77777777">
            <w:pPr>
              <w:adjustRightInd w:val="0"/>
              <w:snapToGrid w:val="0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E4134D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Ascolto</w:t>
            </w:r>
          </w:p>
          <w:p w:rsidRPr="0004619D" w:rsidR="00217EDF" w:rsidP="00217EDF" w:rsidRDefault="00217EDF" w14:paraId="1AE6B847" w14:textId="1D0610D8">
            <w:pPr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04619D">
              <w:rPr>
                <w:rFonts w:asciiTheme="majorHAnsi" w:hAnsiTheme="majorHAnsi" w:cstheme="majorHAnsi"/>
                <w:sz w:val="22"/>
                <w:szCs w:val="22"/>
              </w:rPr>
              <w:t>• Ascoltare</w:t>
            </w:r>
            <w:r w:rsidR="00E4134D">
              <w:rPr>
                <w:rFonts w:asciiTheme="majorHAnsi" w:hAnsiTheme="majorHAnsi" w:cstheme="majorHAnsi"/>
                <w:sz w:val="22"/>
                <w:szCs w:val="22"/>
              </w:rPr>
              <w:t xml:space="preserve"> e</w:t>
            </w:r>
            <w:r w:rsidRPr="0004619D">
              <w:rPr>
                <w:rFonts w:asciiTheme="majorHAnsi" w:hAnsiTheme="majorHAnsi" w:cstheme="majorHAnsi"/>
                <w:sz w:val="22"/>
                <w:szCs w:val="22"/>
              </w:rPr>
              <w:t xml:space="preserve"> comprendere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colori e stagioni</w:t>
            </w:r>
            <w:r w:rsidRPr="0004619D">
              <w:rPr>
                <w:rFonts w:asciiTheme="majorHAnsi" w:hAnsiTheme="majorHAnsi" w:cstheme="majorHAnsi"/>
                <w:sz w:val="22"/>
                <w:szCs w:val="22"/>
              </w:rPr>
              <w:t>.</w:t>
            </w:r>
          </w:p>
          <w:p w:rsidR="00217EDF" w:rsidP="00102653" w:rsidRDefault="00217EDF" w14:paraId="7AEA4FC7" w14:textId="0FDC7C93">
            <w:pPr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04619D">
              <w:rPr>
                <w:rFonts w:asciiTheme="majorHAnsi" w:hAnsiTheme="majorHAnsi" w:cstheme="majorHAnsi"/>
                <w:sz w:val="22"/>
                <w:szCs w:val="22"/>
              </w:rPr>
              <w:t xml:space="preserve">• </w:t>
            </w:r>
            <w:r w:rsidRPr="0004619D" w:rsidR="00E4134D">
              <w:rPr>
                <w:rFonts w:asciiTheme="majorHAnsi" w:hAnsiTheme="majorHAnsi" w:cstheme="majorHAnsi"/>
                <w:sz w:val="22"/>
                <w:szCs w:val="22"/>
              </w:rPr>
              <w:t>Ascoltare</w:t>
            </w:r>
            <w:r w:rsidR="00E4134D">
              <w:rPr>
                <w:rFonts w:asciiTheme="majorHAnsi" w:hAnsiTheme="majorHAnsi" w:cstheme="majorHAnsi"/>
                <w:sz w:val="22"/>
                <w:szCs w:val="22"/>
              </w:rPr>
              <w:t xml:space="preserve"> e</w:t>
            </w:r>
            <w:r w:rsidRPr="0004619D" w:rsidR="00E4134D">
              <w:rPr>
                <w:rFonts w:asciiTheme="majorHAnsi" w:hAnsiTheme="majorHAnsi" w:cstheme="majorHAnsi"/>
                <w:sz w:val="22"/>
                <w:szCs w:val="22"/>
              </w:rPr>
              <w:t xml:space="preserve"> comprendere </w:t>
            </w:r>
            <w:r w:rsidRPr="0004619D">
              <w:rPr>
                <w:rFonts w:asciiTheme="majorHAnsi" w:hAnsiTheme="majorHAnsi" w:cstheme="majorHAnsi"/>
                <w:sz w:val="22"/>
                <w:szCs w:val="22"/>
              </w:rPr>
              <w:t>il lessico d</w:t>
            </w:r>
            <w:r w:rsidR="00E4134D">
              <w:rPr>
                <w:rFonts w:asciiTheme="majorHAnsi" w:hAnsiTheme="majorHAnsi" w:cstheme="majorHAnsi"/>
                <w:sz w:val="22"/>
                <w:szCs w:val="22"/>
              </w:rPr>
              <w:t>el</w:t>
            </w:r>
            <w:r w:rsidRPr="0004619D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Natale</w:t>
            </w:r>
            <w:r w:rsidRPr="0004619D">
              <w:rPr>
                <w:rFonts w:asciiTheme="majorHAnsi" w:hAnsiTheme="majorHAnsi" w:cstheme="majorHAnsi"/>
                <w:sz w:val="22"/>
                <w:szCs w:val="22"/>
              </w:rPr>
              <w:t>.</w:t>
            </w:r>
          </w:p>
          <w:p w:rsidR="00E4134D" w:rsidP="00102653" w:rsidRDefault="00E4134D" w14:paraId="0D978C06" w14:textId="77777777">
            <w:pPr>
              <w:adjustRightInd w:val="0"/>
              <w:snapToGrid w:val="0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E4134D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Parlato</w:t>
            </w:r>
          </w:p>
          <w:p w:rsidRPr="00E4134D" w:rsidR="00E4134D" w:rsidP="00102653" w:rsidRDefault="00E4134D" w14:paraId="5F4DA92F" w14:textId="28230040">
            <w:pPr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E4134D">
              <w:rPr>
                <w:rFonts w:asciiTheme="majorHAnsi" w:hAnsiTheme="majorHAnsi" w:cstheme="majorHAnsi"/>
                <w:sz w:val="22"/>
                <w:szCs w:val="22"/>
              </w:rPr>
              <w:t>•</w:t>
            </w:r>
            <w:r w:rsidRPr="00E4134D">
              <w:rPr>
                <w:rFonts w:asciiTheme="majorHAnsi" w:hAnsiTheme="majorHAnsi" w:cstheme="majorHAnsi"/>
                <w:sz w:val="22"/>
                <w:szCs w:val="22"/>
              </w:rPr>
              <w:t xml:space="preserve"> Nominare </w:t>
            </w:r>
            <w:r w:rsidRPr="00E4134D">
              <w:rPr>
                <w:rFonts w:asciiTheme="majorHAnsi" w:hAnsiTheme="majorHAnsi" w:cstheme="majorHAnsi"/>
                <w:sz w:val="22"/>
                <w:szCs w:val="22"/>
              </w:rPr>
              <w:t>colori e stagioni</w:t>
            </w:r>
            <w:r w:rsidRPr="00E4134D">
              <w:rPr>
                <w:rFonts w:asciiTheme="majorHAnsi" w:hAnsiTheme="majorHAnsi" w:cstheme="majorHAnsi"/>
                <w:sz w:val="22"/>
                <w:szCs w:val="22"/>
              </w:rPr>
              <w:t>.</w:t>
            </w:r>
          </w:p>
          <w:p w:rsidRPr="00B05082" w:rsidR="00E4134D" w:rsidP="00102653" w:rsidRDefault="00E4134D" w14:paraId="283C26B7" w14:textId="1FDCAFC1">
            <w:pPr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E4134D">
              <w:rPr>
                <w:rFonts w:asciiTheme="majorHAnsi" w:hAnsiTheme="majorHAnsi" w:cstheme="majorHAnsi"/>
                <w:sz w:val="22"/>
                <w:szCs w:val="22"/>
              </w:rPr>
              <w:t xml:space="preserve">• </w:t>
            </w:r>
            <w:r w:rsidRPr="00E4134D">
              <w:rPr>
                <w:rFonts w:asciiTheme="majorHAnsi" w:hAnsiTheme="majorHAnsi" w:cstheme="majorHAnsi"/>
                <w:sz w:val="22"/>
                <w:szCs w:val="22"/>
              </w:rPr>
              <w:t>Nominare</w:t>
            </w:r>
            <w:r w:rsidRPr="00E4134D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Pr="00E4134D">
              <w:rPr>
                <w:rFonts w:asciiTheme="majorHAnsi" w:hAnsiTheme="majorHAnsi" w:cstheme="majorHAnsi"/>
                <w:sz w:val="22"/>
                <w:szCs w:val="22"/>
              </w:rPr>
              <w:t>il lessico del Natale.</w:t>
            </w:r>
          </w:p>
        </w:tc>
        <w:tc>
          <w:tcPr>
            <w:tcW w:w="2976" w:type="dxa"/>
          </w:tcPr>
          <w:p w:rsidRPr="0004619D" w:rsidR="00217EDF" w:rsidP="00217EDF" w:rsidRDefault="00217EDF" w14:paraId="25228552" w14:textId="384A3394">
            <w:pPr>
              <w:adjustRightInd w:val="0"/>
              <w:snapToGrid w:val="0"/>
              <w:rPr>
                <w:rFonts w:asciiTheme="majorHAnsi" w:hAnsiTheme="majorHAnsi" w:cstheme="majorHAnsi"/>
                <w:bCs/>
                <w:i/>
                <w:iCs/>
                <w:color w:val="000000"/>
                <w:sz w:val="22"/>
                <w:szCs w:val="22"/>
                <w:lang w:val="en-US"/>
              </w:rPr>
            </w:pPr>
            <w:r w:rsidRPr="0004619D">
              <w:rPr>
                <w:rFonts w:asciiTheme="majorHAnsi" w:hAnsiTheme="majorHAnsi" w:cstheme="majorHAnsi"/>
                <w:bCs/>
                <w:i/>
                <w:iCs/>
                <w:color w:val="000000"/>
                <w:sz w:val="22"/>
                <w:szCs w:val="22"/>
                <w:lang w:val="en-US"/>
              </w:rPr>
              <w:t>•</w:t>
            </w:r>
            <w:r w:rsidRPr="0004619D"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rFonts w:asciiTheme="majorHAnsi" w:hAnsiTheme="majorHAnsi" w:cstheme="majorHAnsi"/>
                <w:bCs/>
                <w:i/>
                <w:iCs/>
                <w:color w:val="000000"/>
                <w:sz w:val="22"/>
                <w:szCs w:val="22"/>
                <w:lang w:val="en-US"/>
              </w:rPr>
              <w:t>Seasons, colours, Christmas</w:t>
            </w:r>
            <w:r w:rsidRPr="0004619D">
              <w:rPr>
                <w:rFonts w:asciiTheme="majorHAnsi" w:hAnsiTheme="majorHAnsi" w:cstheme="majorHAnsi"/>
                <w:bCs/>
                <w:i/>
                <w:iCs/>
                <w:color w:val="000000"/>
                <w:sz w:val="22"/>
                <w:szCs w:val="22"/>
                <w:lang w:val="en-US"/>
              </w:rPr>
              <w:t>.</w:t>
            </w:r>
          </w:p>
          <w:p w:rsidRPr="00217EDF" w:rsidR="00217EDF" w:rsidP="00217EDF" w:rsidRDefault="00217EDF" w14:paraId="2B600D87" w14:textId="66EEA885">
            <w:pPr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04619D">
              <w:rPr>
                <w:rFonts w:asciiTheme="majorHAnsi" w:hAnsiTheme="majorHAnsi" w:cstheme="majorHAnsi"/>
                <w:bCs/>
                <w:i/>
                <w:iCs/>
                <w:color w:val="000000"/>
                <w:sz w:val="22"/>
                <w:szCs w:val="22"/>
                <w:lang w:val="en-US"/>
              </w:rPr>
              <w:t xml:space="preserve">• </w:t>
            </w:r>
            <w:r>
              <w:rPr>
                <w:rFonts w:asciiTheme="majorHAnsi" w:hAnsiTheme="majorHAnsi" w:cstheme="majorHAnsi"/>
                <w:bCs/>
                <w:i/>
                <w:iCs/>
                <w:color w:val="000000"/>
                <w:sz w:val="22"/>
                <w:szCs w:val="22"/>
                <w:lang w:val="en-US"/>
              </w:rPr>
              <w:t>It’s winter. It’s a present.</w:t>
            </w:r>
          </w:p>
        </w:tc>
        <w:tc>
          <w:tcPr>
            <w:tcW w:w="4536" w:type="dxa"/>
          </w:tcPr>
          <w:p w:rsidRPr="00B05082" w:rsidR="00217EDF" w:rsidP="00102653" w:rsidRDefault="00217EDF" w14:paraId="1EF3C917" w14:textId="7D3E94A0">
            <w:pPr>
              <w:shd w:val="clear" w:color="auto" w:fill="FFFFFF"/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B05082">
              <w:rPr>
                <w:rFonts w:asciiTheme="majorHAnsi" w:hAnsiTheme="majorHAnsi" w:cstheme="majorHAnsi"/>
                <w:sz w:val="22"/>
                <w:szCs w:val="22"/>
              </w:rPr>
              <w:t xml:space="preserve">Osserviamo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come gli alberi cambiano durante le stagioni, potenziamo il lessico dei colori e realizziamo un </w:t>
            </w:r>
            <w:r w:rsidRPr="008C5953">
              <w:rPr>
                <w:rFonts w:asciiTheme="majorHAnsi" w:hAnsiTheme="majorHAnsi" w:cstheme="majorHAnsi"/>
                <w:i/>
                <w:iCs/>
                <w:sz w:val="22"/>
                <w:szCs w:val="22"/>
              </w:rPr>
              <w:t>mini book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.</w:t>
            </w:r>
          </w:p>
          <w:p w:rsidRPr="00B05082" w:rsidR="00217EDF" w:rsidP="00102653" w:rsidRDefault="00217EDF" w14:paraId="0976310E" w14:textId="77777777">
            <w:pPr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:rsidRPr="00B05082" w:rsidR="00876864" w:rsidP="00102653" w:rsidRDefault="00876864" w14:paraId="323F7A97" w14:textId="77777777">
      <w:pPr>
        <w:adjustRightInd w:val="0"/>
        <w:snapToGrid w:val="0"/>
        <w:rPr>
          <w:rFonts w:asciiTheme="majorHAnsi" w:hAnsiTheme="majorHAnsi" w:cstheme="majorHAnsi"/>
          <w:b/>
          <w:color w:val="000000"/>
          <w:sz w:val="22"/>
          <w:szCs w:val="22"/>
        </w:rPr>
      </w:pPr>
    </w:p>
    <w:tbl>
      <w:tblPr>
        <w:tblStyle w:val="a2"/>
        <w:tblW w:w="1473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4820"/>
        <w:gridCol w:w="2976"/>
        <w:gridCol w:w="4536"/>
      </w:tblGrid>
      <w:tr w:rsidRPr="00B05082" w:rsidR="00876864" w14:paraId="7F8D93DD" w14:textId="77777777">
        <w:tc>
          <w:tcPr>
            <w:tcW w:w="14737" w:type="dxa"/>
            <w:gridSpan w:val="4"/>
          </w:tcPr>
          <w:p w:rsidRPr="00B05082" w:rsidR="00876864" w:rsidP="00102653" w:rsidRDefault="00000000" w14:paraId="1223B96F" w14:textId="63F6C3D3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</w:pPr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  <w:t xml:space="preserve">VS n. 45 | Gennaio 2025 </w:t>
            </w:r>
          </w:p>
        </w:tc>
      </w:tr>
      <w:tr w:rsidRPr="00B05082" w:rsidR="00D86462" w:rsidTr="00E363DD" w14:paraId="3E2A3079" w14:textId="77777777">
        <w:tc>
          <w:tcPr>
            <w:tcW w:w="2405" w:type="dxa"/>
          </w:tcPr>
          <w:p w:rsidRPr="00B05082" w:rsidR="00D86462" w:rsidP="00102653" w:rsidRDefault="00D86462" w14:paraId="756E7C7E" w14:textId="77777777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Titolo</w:t>
            </w:r>
          </w:p>
        </w:tc>
        <w:tc>
          <w:tcPr>
            <w:tcW w:w="4820" w:type="dxa"/>
          </w:tcPr>
          <w:p w:rsidRPr="00D86462" w:rsidR="00D86462" w:rsidP="00102653" w:rsidRDefault="00D86462" w14:paraId="3DBA67E4" w14:textId="0E1BE4B1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Obiettivi di apprendimento</w:t>
            </w:r>
          </w:p>
        </w:tc>
        <w:tc>
          <w:tcPr>
            <w:tcW w:w="2976" w:type="dxa"/>
          </w:tcPr>
          <w:p w:rsidRPr="00B05082" w:rsidR="00D86462" w:rsidP="00102653" w:rsidRDefault="00D86462" w14:paraId="2AAAEDAD" w14:textId="11BE611B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Language focus</w:t>
            </w:r>
          </w:p>
        </w:tc>
        <w:tc>
          <w:tcPr>
            <w:tcW w:w="4536" w:type="dxa"/>
          </w:tcPr>
          <w:p w:rsidRPr="00B05082" w:rsidR="00D86462" w:rsidP="00102653" w:rsidRDefault="00D86462" w14:paraId="7A6CE215" w14:textId="77777777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Descrizione</w:t>
            </w:r>
          </w:p>
        </w:tc>
      </w:tr>
      <w:tr w:rsidRPr="00B05082" w:rsidR="00D86462" w:rsidTr="00E363DD" w14:paraId="5554D25C" w14:textId="77777777">
        <w:tc>
          <w:tcPr>
            <w:tcW w:w="2405" w:type="dxa"/>
          </w:tcPr>
          <w:p w:rsidRPr="00B05082" w:rsidR="00D86462" w:rsidP="00102653" w:rsidRDefault="00D86462" w14:paraId="73925A8F" w14:textId="678C7F6A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>
              <w:rPr>
                <w:rFonts w:eastAsia="Arial" w:asciiTheme="majorHAnsi" w:hAnsiTheme="majorHAnsi" w:cstheme="majorHAnsi"/>
                <w:b/>
                <w:sz w:val="22"/>
                <w:szCs w:val="22"/>
              </w:rPr>
              <w:t>Una famiglia speciale</w:t>
            </w:r>
          </w:p>
        </w:tc>
        <w:tc>
          <w:tcPr>
            <w:tcW w:w="4820" w:type="dxa"/>
          </w:tcPr>
          <w:p w:rsidRPr="00E4134D" w:rsidR="00E4134D" w:rsidP="00E4134D" w:rsidRDefault="00E4134D" w14:paraId="3C3BB633" w14:textId="77777777">
            <w:pPr>
              <w:adjustRightInd w:val="0"/>
              <w:snapToGrid w:val="0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E4134D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Ascolto</w:t>
            </w:r>
          </w:p>
          <w:p w:rsidR="00D86462" w:rsidP="00D86462" w:rsidRDefault="00D86462" w14:paraId="11192E8F" w14:textId="77777777">
            <w:pPr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04619D">
              <w:rPr>
                <w:rFonts w:asciiTheme="majorHAnsi" w:hAnsiTheme="majorHAnsi" w:cstheme="majorHAnsi"/>
                <w:sz w:val="22"/>
                <w:szCs w:val="22"/>
              </w:rPr>
              <w:t>• Ascoltare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e</w:t>
            </w:r>
            <w:r w:rsidRPr="0004619D">
              <w:rPr>
                <w:rFonts w:asciiTheme="majorHAnsi" w:hAnsiTheme="majorHAnsi" w:cstheme="majorHAnsi"/>
                <w:sz w:val="22"/>
                <w:szCs w:val="22"/>
              </w:rPr>
              <w:t xml:space="preserve"> comprendere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consegne.</w:t>
            </w:r>
          </w:p>
          <w:p w:rsidR="00D86462" w:rsidP="00D86462" w:rsidRDefault="00D86462" w14:paraId="7ECD47B3" w14:textId="36A036FC">
            <w:pPr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04619D">
              <w:rPr>
                <w:rFonts w:asciiTheme="majorHAnsi" w:hAnsiTheme="majorHAnsi" w:cstheme="majorHAnsi"/>
                <w:sz w:val="22"/>
                <w:szCs w:val="22"/>
              </w:rPr>
              <w:t>• Ascoltare</w:t>
            </w:r>
            <w:r w:rsidR="00E4134D">
              <w:rPr>
                <w:rFonts w:asciiTheme="majorHAnsi" w:hAnsiTheme="majorHAnsi" w:cstheme="majorHAnsi"/>
                <w:sz w:val="22"/>
                <w:szCs w:val="22"/>
              </w:rPr>
              <w:t xml:space="preserve"> e</w:t>
            </w:r>
            <w:r w:rsidRPr="0004619D">
              <w:rPr>
                <w:rFonts w:asciiTheme="majorHAnsi" w:hAnsiTheme="majorHAnsi" w:cstheme="majorHAnsi"/>
                <w:sz w:val="22"/>
                <w:szCs w:val="22"/>
              </w:rPr>
              <w:t xml:space="preserve"> comprendere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i membri della famiglia.</w:t>
            </w:r>
          </w:p>
          <w:p w:rsidR="00E4134D" w:rsidP="00E4134D" w:rsidRDefault="00E4134D" w14:paraId="0074DB65" w14:textId="277517A8">
            <w:pPr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04619D">
              <w:rPr>
                <w:rFonts w:asciiTheme="majorHAnsi" w:hAnsiTheme="majorHAnsi" w:cstheme="majorHAnsi"/>
                <w:sz w:val="22"/>
                <w:szCs w:val="22"/>
              </w:rPr>
              <w:t>• Ascoltare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e</w:t>
            </w:r>
            <w:r w:rsidRPr="0004619D">
              <w:rPr>
                <w:rFonts w:asciiTheme="majorHAnsi" w:hAnsiTheme="majorHAnsi" w:cstheme="majorHAnsi"/>
                <w:sz w:val="22"/>
                <w:szCs w:val="22"/>
              </w:rPr>
              <w:t xml:space="preserve"> comprendere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le forme geometriche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.</w:t>
            </w:r>
          </w:p>
          <w:p w:rsidRPr="00E4134D" w:rsidR="00E4134D" w:rsidP="00D86462" w:rsidRDefault="00E4134D" w14:paraId="124BC943" w14:textId="556DA55D">
            <w:pPr>
              <w:adjustRightInd w:val="0"/>
              <w:snapToGrid w:val="0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Parlato</w:t>
            </w:r>
          </w:p>
          <w:p w:rsidR="00D86462" w:rsidP="00D86462" w:rsidRDefault="00D86462" w14:paraId="0F3B76B0" w14:textId="347FCA2F">
            <w:pPr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• Interagire con l’insegnante e i compagni.</w:t>
            </w:r>
          </w:p>
          <w:p w:rsidRPr="00B05082" w:rsidR="00E4134D" w:rsidP="00D86462" w:rsidRDefault="00E4134D" w14:paraId="261E7D79" w14:textId="60F86677">
            <w:pPr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• </w:t>
            </w:r>
            <w:r w:rsidRPr="00E4134D">
              <w:rPr>
                <w:rFonts w:asciiTheme="majorHAnsi" w:hAnsiTheme="majorHAnsi" w:cstheme="majorHAnsi"/>
                <w:sz w:val="22"/>
                <w:szCs w:val="22"/>
              </w:rPr>
              <w:t>Nominare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i membri della famiglia.</w:t>
            </w:r>
          </w:p>
        </w:tc>
        <w:tc>
          <w:tcPr>
            <w:tcW w:w="2976" w:type="dxa"/>
          </w:tcPr>
          <w:p w:rsidRPr="009B4811" w:rsidR="00D86462" w:rsidP="00102653" w:rsidRDefault="00EB1FA6" w14:paraId="5803B2FA" w14:textId="77777777">
            <w:pPr>
              <w:adjustRightInd w:val="0"/>
              <w:snapToGrid w:val="0"/>
              <w:rPr>
                <w:rFonts w:asciiTheme="majorHAnsi" w:hAnsiTheme="majorHAnsi" w:cstheme="majorHAnsi"/>
                <w:i/>
                <w:iCs/>
                <w:sz w:val="22"/>
                <w:szCs w:val="22"/>
                <w:lang w:val="en-US"/>
              </w:rPr>
            </w:pPr>
            <w:r w:rsidRPr="009B4811">
              <w:rPr>
                <w:rFonts w:asciiTheme="majorHAnsi" w:hAnsiTheme="majorHAnsi" w:cstheme="majorHAnsi"/>
                <w:i/>
                <w:iCs/>
                <w:sz w:val="22"/>
                <w:szCs w:val="22"/>
                <w:lang w:val="en-US"/>
              </w:rPr>
              <w:t>• Family, numbers.</w:t>
            </w:r>
          </w:p>
          <w:p w:rsidRPr="009B4811" w:rsidR="00EB1FA6" w:rsidP="00102653" w:rsidRDefault="00EB1FA6" w14:paraId="6C7F2403" w14:textId="0BC60ED7">
            <w:pPr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9B4811">
              <w:rPr>
                <w:rFonts w:asciiTheme="majorHAnsi" w:hAnsiTheme="majorHAnsi" w:cstheme="majorHAnsi"/>
                <w:i/>
                <w:iCs/>
                <w:sz w:val="22"/>
                <w:szCs w:val="22"/>
                <w:lang w:val="en-US"/>
              </w:rPr>
              <w:t>• How many sisters / brothers?</w:t>
            </w:r>
          </w:p>
        </w:tc>
        <w:tc>
          <w:tcPr>
            <w:tcW w:w="4536" w:type="dxa"/>
          </w:tcPr>
          <w:p w:rsidRPr="00B05082" w:rsidR="00D86462" w:rsidP="00102653" w:rsidRDefault="00D86462" w14:paraId="64957921" w14:textId="5D36F8B6">
            <w:pPr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Incontriamo una famiglia di forme geometriche e ne impariamo il nome (CLIL). Interagiamo per dire quanti fratelli e sorelle ci sono.</w:t>
            </w:r>
          </w:p>
        </w:tc>
      </w:tr>
    </w:tbl>
    <w:p w:rsidRPr="00B05082" w:rsidR="00876864" w:rsidP="00102653" w:rsidRDefault="00876864" w14:paraId="364541BE" w14:textId="77777777">
      <w:pPr>
        <w:adjustRightInd w:val="0"/>
        <w:snapToGrid w:val="0"/>
        <w:rPr>
          <w:rFonts w:asciiTheme="majorHAnsi" w:hAnsiTheme="majorHAnsi" w:cstheme="majorHAnsi"/>
          <w:b/>
          <w:color w:val="000000"/>
          <w:sz w:val="22"/>
          <w:szCs w:val="22"/>
        </w:rPr>
      </w:pPr>
    </w:p>
    <w:tbl>
      <w:tblPr>
        <w:tblStyle w:val="a3"/>
        <w:tblW w:w="1473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4820"/>
        <w:gridCol w:w="2976"/>
        <w:gridCol w:w="4536"/>
      </w:tblGrid>
      <w:tr w:rsidRPr="00B05082" w:rsidR="00876864" w14:paraId="2BFF5161" w14:textId="77777777">
        <w:tc>
          <w:tcPr>
            <w:tcW w:w="14737" w:type="dxa"/>
            <w:gridSpan w:val="4"/>
          </w:tcPr>
          <w:p w:rsidRPr="00B05082" w:rsidR="00876864" w:rsidP="00102653" w:rsidRDefault="00000000" w14:paraId="579FE41F" w14:textId="33A5797E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</w:pPr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  <w:t xml:space="preserve">VS n. 46 | Febbraio 2025 </w:t>
            </w:r>
          </w:p>
        </w:tc>
      </w:tr>
      <w:tr w:rsidRPr="00B05082" w:rsidR="00D86462" w:rsidTr="00E363DD" w14:paraId="0E034384" w14:textId="77777777">
        <w:tc>
          <w:tcPr>
            <w:tcW w:w="2405" w:type="dxa"/>
          </w:tcPr>
          <w:p w:rsidRPr="00B05082" w:rsidR="00D86462" w:rsidP="00102653" w:rsidRDefault="00D86462" w14:paraId="7CE1C117" w14:textId="77777777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Titolo</w:t>
            </w:r>
          </w:p>
        </w:tc>
        <w:tc>
          <w:tcPr>
            <w:tcW w:w="4820" w:type="dxa"/>
          </w:tcPr>
          <w:p w:rsidRPr="00D86462" w:rsidR="00D86462" w:rsidP="00044F45" w:rsidRDefault="00D86462" w14:paraId="75165A81" w14:textId="1CAF684A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Obiettivi di apprendimento</w:t>
            </w:r>
          </w:p>
        </w:tc>
        <w:tc>
          <w:tcPr>
            <w:tcW w:w="2976" w:type="dxa"/>
          </w:tcPr>
          <w:p w:rsidRPr="00B05082" w:rsidR="00D86462" w:rsidP="00102653" w:rsidRDefault="00D86462" w14:paraId="7BB97ACD" w14:textId="64A68E27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Language focus</w:t>
            </w:r>
          </w:p>
        </w:tc>
        <w:tc>
          <w:tcPr>
            <w:tcW w:w="4536" w:type="dxa"/>
          </w:tcPr>
          <w:p w:rsidRPr="00B05082" w:rsidR="00D86462" w:rsidP="00102653" w:rsidRDefault="00D86462" w14:paraId="15A8F672" w14:textId="77777777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Descrizione</w:t>
            </w:r>
          </w:p>
        </w:tc>
      </w:tr>
      <w:tr w:rsidRPr="00B05082" w:rsidR="00D86462" w:rsidTr="00E363DD" w14:paraId="7096C2BC" w14:textId="77777777">
        <w:tc>
          <w:tcPr>
            <w:tcW w:w="2405" w:type="dxa"/>
          </w:tcPr>
          <w:p w:rsidRPr="00B05082" w:rsidR="00D86462" w:rsidP="00102653" w:rsidRDefault="00D86462" w14:paraId="2E41D919" w14:textId="3016C820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>
              <w:rPr>
                <w:rFonts w:eastAsia="Arial" w:asciiTheme="majorHAnsi" w:hAnsiTheme="majorHAnsi" w:cstheme="majorHAnsi"/>
                <w:b/>
                <w:color w:val="000000"/>
                <w:sz w:val="22"/>
                <w:szCs w:val="22"/>
              </w:rPr>
              <w:t>Musica e movimenti</w:t>
            </w:r>
          </w:p>
        </w:tc>
        <w:tc>
          <w:tcPr>
            <w:tcW w:w="4820" w:type="dxa"/>
          </w:tcPr>
          <w:p w:rsidRPr="00E4134D" w:rsidR="00E4134D" w:rsidP="00D86462" w:rsidRDefault="00E4134D" w14:paraId="5E8042BF" w14:textId="77777777">
            <w:pPr>
              <w:adjustRightInd w:val="0"/>
              <w:snapToGrid w:val="0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E4134D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Ascolto</w:t>
            </w:r>
          </w:p>
          <w:p w:rsidR="00D86462" w:rsidP="00D86462" w:rsidRDefault="00D86462" w14:paraId="3C04BC0F" w14:textId="709D52D9">
            <w:pPr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04619D">
              <w:rPr>
                <w:rFonts w:asciiTheme="majorHAnsi" w:hAnsiTheme="majorHAnsi" w:cstheme="majorHAnsi"/>
                <w:sz w:val="22"/>
                <w:szCs w:val="22"/>
              </w:rPr>
              <w:t>• Ascoltare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,</w:t>
            </w:r>
            <w:r w:rsidRPr="0004619D">
              <w:rPr>
                <w:rFonts w:asciiTheme="majorHAnsi" w:hAnsiTheme="majorHAnsi" w:cstheme="majorHAnsi"/>
                <w:sz w:val="22"/>
                <w:szCs w:val="22"/>
              </w:rPr>
              <w:t xml:space="preserve"> comprendere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ed eseguire consegne.</w:t>
            </w:r>
            <w:r w:rsidRPr="0004619D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</w:p>
          <w:p w:rsidRPr="00E4134D" w:rsidR="00E4134D" w:rsidP="00D86462" w:rsidRDefault="00E4134D" w14:paraId="428A49BE" w14:textId="4E632BE6">
            <w:pPr>
              <w:adjustRightInd w:val="0"/>
              <w:snapToGrid w:val="0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E4134D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Parlato</w:t>
            </w:r>
          </w:p>
          <w:p w:rsidR="00D86462" w:rsidP="00D86462" w:rsidRDefault="00D86462" w14:paraId="0AA898B7" w14:textId="5C779BA0">
            <w:pPr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04619D">
              <w:rPr>
                <w:rFonts w:asciiTheme="majorHAnsi" w:hAnsiTheme="majorHAnsi" w:cstheme="majorHAnsi"/>
                <w:sz w:val="22"/>
                <w:szCs w:val="22"/>
              </w:rPr>
              <w:t xml:space="preserve">• </w:t>
            </w:r>
            <w:r w:rsidR="00E4134D">
              <w:rPr>
                <w:rFonts w:asciiTheme="majorHAnsi" w:hAnsiTheme="majorHAnsi" w:cstheme="majorHAnsi"/>
                <w:sz w:val="22"/>
                <w:szCs w:val="22"/>
              </w:rPr>
              <w:t>C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antare una canzone per esprimere emozioni.</w:t>
            </w:r>
          </w:p>
          <w:p w:rsidRPr="00B05082" w:rsidR="00D86462" w:rsidP="00D86462" w:rsidRDefault="00D86462" w14:paraId="05C34384" w14:textId="739A28BB">
            <w:pPr>
              <w:adjustRightInd w:val="0"/>
              <w:snapToGrid w:val="0"/>
              <w:rPr>
                <w:rFonts w:asciiTheme="majorHAnsi" w:hAnsiTheme="majorHAnsi" w:cstheme="majorHAnsi"/>
                <w:color w:val="FF0000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• Interagire con l’insegnante e i compagni.</w:t>
            </w:r>
          </w:p>
        </w:tc>
        <w:tc>
          <w:tcPr>
            <w:tcW w:w="2976" w:type="dxa"/>
          </w:tcPr>
          <w:p w:rsidRPr="009B4811" w:rsidR="00D86462" w:rsidP="00102653" w:rsidRDefault="00EB1FA6" w14:paraId="6BE9AAB4" w14:textId="77777777">
            <w:pPr>
              <w:adjustRightInd w:val="0"/>
              <w:snapToGrid w:val="0"/>
              <w:rPr>
                <w:rFonts w:asciiTheme="majorHAnsi" w:hAnsiTheme="majorHAnsi" w:cstheme="majorHAnsi"/>
                <w:i/>
                <w:iCs/>
                <w:color w:val="000000" w:themeColor="text1"/>
                <w:sz w:val="22"/>
                <w:szCs w:val="22"/>
                <w:lang w:val="en-US"/>
              </w:rPr>
            </w:pPr>
            <w:r w:rsidRPr="009B4811">
              <w:rPr>
                <w:rFonts w:asciiTheme="majorHAnsi" w:hAnsiTheme="majorHAnsi" w:cstheme="majorHAnsi"/>
                <w:i/>
                <w:iCs/>
                <w:color w:val="000000" w:themeColor="text1"/>
                <w:sz w:val="22"/>
                <w:szCs w:val="22"/>
                <w:lang w:val="en-US"/>
              </w:rPr>
              <w:t>• Body, emotions, school items.</w:t>
            </w:r>
          </w:p>
          <w:p w:rsidRPr="00EB1FA6" w:rsidR="00EB1FA6" w:rsidP="00102653" w:rsidRDefault="00EB1FA6" w14:paraId="02663C59" w14:textId="1B1C7BBC">
            <w:pPr>
              <w:adjustRightInd w:val="0"/>
              <w:snapToGrid w:val="0"/>
              <w:rPr>
                <w:rFonts w:asciiTheme="majorHAnsi" w:hAnsiTheme="majorHAnsi" w:cstheme="majorHAnsi"/>
                <w:i/>
                <w:iCs/>
                <w:color w:val="FF0000"/>
                <w:sz w:val="22"/>
                <w:szCs w:val="22"/>
                <w:lang w:val="en-US"/>
              </w:rPr>
            </w:pPr>
            <w:r w:rsidRPr="00EB1FA6">
              <w:rPr>
                <w:rFonts w:asciiTheme="majorHAnsi" w:hAnsiTheme="majorHAnsi" w:cstheme="majorHAnsi"/>
                <w:i/>
                <w:iCs/>
                <w:color w:val="000000" w:themeColor="text1"/>
                <w:sz w:val="22"/>
                <w:szCs w:val="22"/>
                <w:lang w:val="en-US"/>
              </w:rPr>
              <w:t>• How are you? I’m happ</w:t>
            </w:r>
            <w:r>
              <w:rPr>
                <w:rFonts w:asciiTheme="majorHAnsi" w:hAnsiTheme="majorHAnsi" w:cstheme="majorHAnsi"/>
                <w:i/>
                <w:iCs/>
                <w:color w:val="000000" w:themeColor="text1"/>
                <w:sz w:val="22"/>
                <w:szCs w:val="22"/>
                <w:lang w:val="en-US"/>
              </w:rPr>
              <w:t>y / sad.</w:t>
            </w:r>
          </w:p>
        </w:tc>
        <w:tc>
          <w:tcPr>
            <w:tcW w:w="4536" w:type="dxa"/>
          </w:tcPr>
          <w:p w:rsidRPr="00B05082" w:rsidR="00D86462" w:rsidP="00102653" w:rsidRDefault="00D86462" w14:paraId="2725CF84" w14:textId="246E21E3">
            <w:pPr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Utilizziamo canzoni e attività di T.P.R. per lavorare sulle parti del corpo. Esploriamo le emozioni e i nostri stati d’animo.</w:t>
            </w:r>
          </w:p>
        </w:tc>
      </w:tr>
    </w:tbl>
    <w:p w:rsidRPr="00B05082" w:rsidR="00E4134D" w:rsidP="00102653" w:rsidRDefault="00E4134D" w14:paraId="74464C99" w14:textId="77777777">
      <w:pPr>
        <w:adjustRightInd w:val="0"/>
        <w:snapToGrid w:val="0"/>
        <w:rPr>
          <w:rFonts w:asciiTheme="majorHAnsi" w:hAnsiTheme="majorHAnsi" w:cstheme="majorHAnsi"/>
          <w:b/>
          <w:color w:val="000000"/>
          <w:sz w:val="22"/>
          <w:szCs w:val="22"/>
        </w:rPr>
      </w:pPr>
    </w:p>
    <w:tbl>
      <w:tblPr>
        <w:tblStyle w:val="a4"/>
        <w:tblW w:w="1473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4820"/>
        <w:gridCol w:w="2976"/>
        <w:gridCol w:w="4536"/>
      </w:tblGrid>
      <w:tr w:rsidRPr="00B05082" w:rsidR="00876864" w:rsidTr="660CEDD2" w14:paraId="54DB52C4" w14:textId="77777777">
        <w:tc>
          <w:tcPr>
            <w:tcW w:w="14737" w:type="dxa"/>
            <w:gridSpan w:val="4"/>
            <w:tcMar/>
          </w:tcPr>
          <w:p w:rsidRPr="00B05082" w:rsidR="00876864" w:rsidP="00102653" w:rsidRDefault="00000000" w14:paraId="790F23BF" w14:textId="6E32AF7C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</w:pPr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  <w:t xml:space="preserve">VS n. 47 | Marzo 2025 </w:t>
            </w:r>
          </w:p>
        </w:tc>
      </w:tr>
      <w:tr w:rsidRPr="00B05082" w:rsidR="00D86462" w:rsidTr="660CEDD2" w14:paraId="1B91D93C" w14:textId="77777777">
        <w:tc>
          <w:tcPr>
            <w:tcW w:w="2405" w:type="dxa"/>
            <w:tcMar/>
          </w:tcPr>
          <w:p w:rsidRPr="00B05082" w:rsidR="00D86462" w:rsidP="00102653" w:rsidRDefault="00D86462" w14:paraId="7D03171F" w14:textId="77777777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Titolo</w:t>
            </w:r>
          </w:p>
        </w:tc>
        <w:tc>
          <w:tcPr>
            <w:tcW w:w="4820" w:type="dxa"/>
            <w:tcMar/>
          </w:tcPr>
          <w:p w:rsidRPr="00D86462" w:rsidR="00D86462" w:rsidP="00D86462" w:rsidRDefault="00D86462" w14:paraId="7B2AEB6F" w14:textId="23A5D45B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Obiettivi di apprendimento</w:t>
            </w:r>
          </w:p>
        </w:tc>
        <w:tc>
          <w:tcPr>
            <w:tcW w:w="2976" w:type="dxa"/>
            <w:tcMar/>
          </w:tcPr>
          <w:p w:rsidRPr="00B05082" w:rsidR="00D86462" w:rsidP="00102653" w:rsidRDefault="00D86462" w14:paraId="7A9AEC01" w14:textId="2C44D428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Language focus</w:t>
            </w:r>
          </w:p>
        </w:tc>
        <w:tc>
          <w:tcPr>
            <w:tcW w:w="4536" w:type="dxa"/>
            <w:tcMar/>
          </w:tcPr>
          <w:p w:rsidRPr="00B05082" w:rsidR="00D86462" w:rsidP="00102653" w:rsidRDefault="00D86462" w14:paraId="245CEA36" w14:textId="77777777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Descrizione</w:t>
            </w:r>
          </w:p>
        </w:tc>
      </w:tr>
      <w:tr w:rsidRPr="008C5953" w:rsidR="00D86462" w:rsidTr="660CEDD2" w14:paraId="4DDF648C" w14:textId="77777777">
        <w:tc>
          <w:tcPr>
            <w:tcW w:w="2405" w:type="dxa"/>
            <w:tcMar/>
          </w:tcPr>
          <w:p w:rsidRPr="00B05082" w:rsidR="00D86462" w:rsidP="00102653" w:rsidRDefault="00D86462" w14:paraId="45478E71" w14:textId="4FD7A588">
            <w:pPr>
              <w:adjustRightInd w:val="0"/>
              <w:snapToGrid w:val="0"/>
              <w:rPr>
                <w:rFonts w:eastAsia="Arial" w:asciiTheme="majorHAnsi" w:hAnsiTheme="majorHAnsi" w:cstheme="majorHAnsi"/>
                <w:b/>
                <w:color w:val="000000"/>
                <w:sz w:val="22"/>
                <w:szCs w:val="22"/>
              </w:rPr>
            </w:pPr>
            <w:r>
              <w:rPr>
                <w:rFonts w:eastAsia="Arial" w:asciiTheme="majorHAnsi" w:hAnsiTheme="majorHAnsi" w:cstheme="majorHAnsi"/>
                <w:b/>
                <w:color w:val="000000"/>
                <w:sz w:val="22"/>
                <w:szCs w:val="22"/>
              </w:rPr>
              <w:t>Lo stagno e il prato</w:t>
            </w:r>
          </w:p>
        </w:tc>
        <w:tc>
          <w:tcPr>
            <w:tcW w:w="4820" w:type="dxa"/>
            <w:tcMar/>
          </w:tcPr>
          <w:p w:rsidRPr="00E4134D" w:rsidR="00E4134D" w:rsidP="00D86462" w:rsidRDefault="00E4134D" w14:paraId="2BA9478B" w14:textId="77777777">
            <w:pPr>
              <w:adjustRightInd w:val="0"/>
              <w:snapToGrid w:val="0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E4134D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Ascolto</w:t>
            </w:r>
          </w:p>
          <w:p w:rsidR="00D86462" w:rsidP="00D86462" w:rsidRDefault="00D86462" w14:paraId="40875A73" w14:textId="5132F9E3">
            <w:pPr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04619D">
              <w:rPr>
                <w:rFonts w:asciiTheme="majorHAnsi" w:hAnsiTheme="majorHAnsi" w:cstheme="majorHAnsi"/>
                <w:sz w:val="22"/>
                <w:szCs w:val="22"/>
              </w:rPr>
              <w:t>• Ascoltare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e</w:t>
            </w:r>
            <w:r w:rsidRPr="0004619D">
              <w:rPr>
                <w:rFonts w:asciiTheme="majorHAnsi" w:hAnsiTheme="majorHAnsi" w:cstheme="majorHAnsi"/>
                <w:sz w:val="22"/>
                <w:szCs w:val="22"/>
              </w:rPr>
              <w:t xml:space="preserve"> comprendere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una storia di animali.</w:t>
            </w:r>
            <w:r w:rsidRPr="0004619D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</w:p>
          <w:p w:rsidR="00D86462" w:rsidP="00D86462" w:rsidRDefault="00D86462" w14:paraId="118D3F16" w14:textId="0FDA6430">
            <w:pPr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04619D">
              <w:rPr>
                <w:rFonts w:asciiTheme="majorHAnsi" w:hAnsiTheme="majorHAnsi" w:cstheme="majorHAnsi"/>
                <w:sz w:val="22"/>
                <w:szCs w:val="22"/>
              </w:rPr>
              <w:t>• Ascoltare</w:t>
            </w:r>
            <w:r w:rsidR="00E4134D">
              <w:rPr>
                <w:rFonts w:asciiTheme="majorHAnsi" w:hAnsiTheme="majorHAnsi" w:cstheme="majorHAnsi"/>
                <w:sz w:val="22"/>
                <w:szCs w:val="22"/>
              </w:rPr>
              <w:t xml:space="preserve"> e</w:t>
            </w:r>
            <w:r w:rsidRPr="0004619D">
              <w:rPr>
                <w:rFonts w:asciiTheme="majorHAnsi" w:hAnsiTheme="majorHAnsi" w:cstheme="majorHAnsi"/>
                <w:sz w:val="22"/>
                <w:szCs w:val="22"/>
              </w:rPr>
              <w:t xml:space="preserve"> comprendere </w:t>
            </w:r>
            <w:r w:rsidR="00E4134D">
              <w:rPr>
                <w:rFonts w:asciiTheme="majorHAnsi" w:hAnsiTheme="majorHAnsi" w:cstheme="majorHAnsi"/>
                <w:sz w:val="22"/>
                <w:szCs w:val="22"/>
              </w:rPr>
              <w:t xml:space="preserve">le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caratteristiche</w:t>
            </w:r>
            <w:r w:rsidR="00E4134D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="00E363DD">
              <w:rPr>
                <w:rFonts w:asciiTheme="majorHAnsi" w:hAnsiTheme="majorHAnsi" w:cstheme="majorHAnsi"/>
                <w:sz w:val="22"/>
                <w:szCs w:val="22"/>
              </w:rPr>
              <w:t>di</w:t>
            </w:r>
            <w:r w:rsidR="00E4134D">
              <w:rPr>
                <w:rFonts w:asciiTheme="majorHAnsi" w:hAnsiTheme="majorHAnsi" w:cstheme="majorHAnsi"/>
                <w:sz w:val="22"/>
                <w:szCs w:val="22"/>
              </w:rPr>
              <w:t xml:space="preserve"> animali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.</w:t>
            </w:r>
          </w:p>
          <w:p w:rsidR="00E4134D" w:rsidP="00D86462" w:rsidRDefault="00E4134D" w14:paraId="73F1CF15" w14:textId="6FEB1152">
            <w:pPr>
              <w:adjustRightInd w:val="0"/>
              <w:snapToGrid w:val="0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E4134D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Parlato</w:t>
            </w:r>
          </w:p>
          <w:p w:rsidR="00E4134D" w:rsidP="00D86462" w:rsidRDefault="00E4134D" w14:paraId="287D380E" w14:textId="787A857B">
            <w:pPr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• Nominare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animali</w:t>
            </w:r>
            <w:r w:rsidRPr="0004619D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e loro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caratteristiche.</w:t>
            </w:r>
          </w:p>
          <w:p w:rsidRPr="00E4134D" w:rsidR="00E4134D" w:rsidP="00D86462" w:rsidRDefault="00E4134D" w14:paraId="658B0DA5" w14:textId="57CED30D">
            <w:pPr>
              <w:adjustRightInd w:val="0"/>
              <w:snapToGrid w:val="0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E4134D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Lettura</w:t>
            </w:r>
          </w:p>
          <w:p w:rsidRPr="00D86462" w:rsidR="00D86462" w:rsidP="00D86462" w:rsidRDefault="00D86462" w14:paraId="14908373" w14:textId="72B9E370">
            <w:pPr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• Leggere e comprendere i vocaboli di animali e ambienti.</w:t>
            </w:r>
          </w:p>
        </w:tc>
        <w:tc>
          <w:tcPr>
            <w:tcW w:w="2976" w:type="dxa"/>
            <w:tcMar/>
          </w:tcPr>
          <w:p w:rsidRPr="009B4811" w:rsidR="00D86462" w:rsidP="00102653" w:rsidRDefault="00EB1FA6" w14:paraId="00B01D6A" w14:textId="77777777">
            <w:pPr>
              <w:adjustRightInd w:val="0"/>
              <w:snapToGrid w:val="0"/>
              <w:rPr>
                <w:rFonts w:asciiTheme="majorHAnsi" w:hAnsiTheme="majorHAnsi" w:cstheme="majorHAnsi"/>
                <w:i/>
                <w:iCs/>
                <w:sz w:val="22"/>
                <w:szCs w:val="22"/>
                <w:lang w:val="en-US"/>
              </w:rPr>
            </w:pPr>
            <w:r w:rsidRPr="660CEDD2" w:rsidR="34D0AB30">
              <w:rPr>
                <w:rFonts w:ascii="Calibri" w:hAnsi="Calibri" w:cs="Calibri" w:asciiTheme="majorAscii" w:hAnsiTheme="majorAscii" w:cstheme="majorAscii"/>
                <w:i w:val="1"/>
                <w:iCs w:val="1"/>
                <w:sz w:val="22"/>
                <w:szCs w:val="22"/>
                <w:lang w:val="en-US"/>
              </w:rPr>
              <w:t>• Animals, colours, habitats.</w:t>
            </w:r>
          </w:p>
          <w:p w:rsidRPr="00EB1FA6" w:rsidR="00EB1FA6" w:rsidP="660CEDD2" w:rsidRDefault="00EB1FA6" w14:paraId="7F1BD5EA" w14:textId="67E73257">
            <w:pPr>
              <w:adjustRightInd w:val="0"/>
              <w:snapToGrid w:val="0"/>
              <w:rPr>
                <w:rFonts w:ascii="Calibri" w:hAnsi="Calibri" w:cs="Calibri" w:asciiTheme="majorAscii" w:hAnsiTheme="majorAscii" w:cstheme="majorAscii"/>
                <w:i w:val="1"/>
                <w:iCs w:val="1"/>
                <w:color w:val="auto"/>
                <w:sz w:val="22"/>
                <w:szCs w:val="22"/>
                <w:lang w:val="en-US"/>
              </w:rPr>
            </w:pPr>
            <w:r w:rsidRPr="660CEDD2" w:rsidR="14D99085">
              <w:rPr>
                <w:rFonts w:ascii="Calibri" w:hAnsi="Calibri" w:cs="Calibri" w:asciiTheme="majorAscii" w:hAnsiTheme="majorAscii" w:cstheme="majorAscii"/>
                <w:i w:val="1"/>
                <w:iCs w:val="1"/>
                <w:color w:val="auto"/>
                <w:sz w:val="22"/>
                <w:szCs w:val="22"/>
                <w:lang w:val="en-US"/>
              </w:rPr>
              <w:t>• Where is the green frog? In the pond.</w:t>
            </w:r>
          </w:p>
        </w:tc>
        <w:tc>
          <w:tcPr>
            <w:tcW w:w="4536" w:type="dxa"/>
            <w:tcMar/>
          </w:tcPr>
          <w:p w:rsidRPr="008C5953" w:rsidR="00D86462" w:rsidP="00D86462" w:rsidRDefault="00D86462" w14:paraId="61351E7C" w14:textId="5F834397">
            <w:pPr>
              <w:shd w:val="clear" w:color="auto" w:fill="FFFFFF"/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Celebriamo il </w:t>
            </w:r>
            <w:r w:rsidRPr="008C5953">
              <w:rPr>
                <w:rFonts w:asciiTheme="majorHAnsi" w:hAnsiTheme="majorHAnsi" w:cstheme="majorHAnsi"/>
                <w:i/>
                <w:iCs/>
                <w:sz w:val="22"/>
                <w:szCs w:val="22"/>
              </w:rPr>
              <w:t xml:space="preserve">World </w:t>
            </w:r>
            <w:r>
              <w:rPr>
                <w:rFonts w:asciiTheme="majorHAnsi" w:hAnsiTheme="majorHAnsi" w:cstheme="majorHAnsi"/>
                <w:i/>
                <w:iCs/>
                <w:sz w:val="22"/>
                <w:szCs w:val="22"/>
              </w:rPr>
              <w:t>B</w:t>
            </w:r>
            <w:r w:rsidRPr="008C5953">
              <w:rPr>
                <w:rFonts w:asciiTheme="majorHAnsi" w:hAnsiTheme="majorHAnsi" w:cstheme="majorHAnsi"/>
                <w:i/>
                <w:iCs/>
                <w:sz w:val="22"/>
                <w:szCs w:val="22"/>
              </w:rPr>
              <w:t xml:space="preserve">ook </w:t>
            </w:r>
            <w:r>
              <w:rPr>
                <w:rFonts w:asciiTheme="majorHAnsi" w:hAnsiTheme="majorHAnsi" w:cstheme="majorHAnsi"/>
                <w:i/>
                <w:iCs/>
                <w:sz w:val="22"/>
                <w:szCs w:val="22"/>
              </w:rPr>
              <w:t>D</w:t>
            </w:r>
            <w:r w:rsidRPr="008C5953">
              <w:rPr>
                <w:rFonts w:asciiTheme="majorHAnsi" w:hAnsiTheme="majorHAnsi" w:cstheme="majorHAnsi"/>
                <w:i/>
                <w:iCs/>
                <w:sz w:val="22"/>
                <w:szCs w:val="22"/>
              </w:rPr>
              <w:t>ay</w:t>
            </w:r>
            <w:r w:rsidRPr="008C5953">
              <w:rPr>
                <w:rFonts w:asciiTheme="majorHAnsi" w:hAnsiTheme="majorHAnsi" w:cstheme="majorHAnsi"/>
                <w:sz w:val="22"/>
                <w:szCs w:val="22"/>
              </w:rPr>
              <w:t xml:space="preserve"> con una storia sugli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animali. CLIL: conosciamo gli esseri viventi dello stagno e del prato.</w:t>
            </w:r>
          </w:p>
        </w:tc>
      </w:tr>
    </w:tbl>
    <w:p w:rsidRPr="008C5953" w:rsidR="00876864" w:rsidP="00102653" w:rsidRDefault="00876864" w14:paraId="27B33D41" w14:textId="77777777">
      <w:pPr>
        <w:adjustRightInd w:val="0"/>
        <w:snapToGrid w:val="0"/>
        <w:rPr>
          <w:rFonts w:asciiTheme="majorHAnsi" w:hAnsiTheme="majorHAnsi" w:cstheme="majorHAnsi"/>
          <w:b/>
          <w:color w:val="000000"/>
          <w:sz w:val="22"/>
          <w:szCs w:val="22"/>
        </w:rPr>
      </w:pPr>
    </w:p>
    <w:tbl>
      <w:tblPr>
        <w:tblStyle w:val="a6"/>
        <w:tblW w:w="1473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4820"/>
        <w:gridCol w:w="2976"/>
        <w:gridCol w:w="4536"/>
      </w:tblGrid>
      <w:tr w:rsidRPr="00B05082" w:rsidR="00876864" w14:paraId="683ADE9A" w14:textId="77777777">
        <w:tc>
          <w:tcPr>
            <w:tcW w:w="14737" w:type="dxa"/>
            <w:gridSpan w:val="4"/>
          </w:tcPr>
          <w:p w:rsidRPr="00B05082" w:rsidR="00876864" w:rsidP="00102653" w:rsidRDefault="00000000" w14:paraId="4DFFC524" w14:textId="29832AA6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</w:pPr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  <w:t xml:space="preserve">VS n. 48 | Aprile 2025 </w:t>
            </w:r>
          </w:p>
        </w:tc>
      </w:tr>
      <w:tr w:rsidRPr="00B05082" w:rsidR="00D86462" w:rsidTr="00E363DD" w14:paraId="70047EE0" w14:textId="77777777">
        <w:tc>
          <w:tcPr>
            <w:tcW w:w="2405" w:type="dxa"/>
          </w:tcPr>
          <w:p w:rsidRPr="00B05082" w:rsidR="00D86462" w:rsidP="00102653" w:rsidRDefault="00D86462" w14:paraId="357AA2B2" w14:textId="77777777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Titolo</w:t>
            </w:r>
          </w:p>
        </w:tc>
        <w:tc>
          <w:tcPr>
            <w:tcW w:w="4820" w:type="dxa"/>
          </w:tcPr>
          <w:p w:rsidRPr="00D86462" w:rsidR="00D86462" w:rsidP="00102653" w:rsidRDefault="00D86462" w14:paraId="09B07F95" w14:textId="102404F8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Obiettivi di apprendimento</w:t>
            </w:r>
          </w:p>
        </w:tc>
        <w:tc>
          <w:tcPr>
            <w:tcW w:w="2976" w:type="dxa"/>
          </w:tcPr>
          <w:p w:rsidRPr="00B05082" w:rsidR="00D86462" w:rsidP="00D86462" w:rsidRDefault="00D86462" w14:paraId="3CC05DF5" w14:textId="5898CC65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Language focus</w:t>
            </w:r>
          </w:p>
        </w:tc>
        <w:tc>
          <w:tcPr>
            <w:tcW w:w="4536" w:type="dxa"/>
          </w:tcPr>
          <w:p w:rsidRPr="00B05082" w:rsidR="00D86462" w:rsidP="00102653" w:rsidRDefault="00D86462" w14:paraId="3AE14AEF" w14:textId="77777777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Descrizione</w:t>
            </w:r>
          </w:p>
        </w:tc>
      </w:tr>
      <w:tr w:rsidRPr="00B05082" w:rsidR="00D86462" w:rsidTr="00E363DD" w14:paraId="68982D55" w14:textId="77777777">
        <w:tc>
          <w:tcPr>
            <w:tcW w:w="2405" w:type="dxa"/>
          </w:tcPr>
          <w:p w:rsidRPr="00B05082" w:rsidR="00D86462" w:rsidP="00102653" w:rsidRDefault="00D86462" w14:paraId="77843F39" w14:textId="25E9766D">
            <w:pPr>
              <w:adjustRightInd w:val="0"/>
              <w:snapToGrid w:val="0"/>
              <w:rPr>
                <w:rFonts w:eastAsia="Arial" w:asciiTheme="majorHAnsi" w:hAnsiTheme="majorHAnsi" w:cstheme="majorHAnsi"/>
                <w:b/>
                <w:color w:val="000000"/>
                <w:sz w:val="22"/>
                <w:szCs w:val="22"/>
              </w:rPr>
            </w:pPr>
            <w:r>
              <w:rPr>
                <w:rFonts w:eastAsia="Arial" w:asciiTheme="majorHAnsi" w:hAnsiTheme="majorHAnsi" w:cstheme="majorHAnsi"/>
                <w:b/>
                <w:color w:val="000000"/>
                <w:sz w:val="22"/>
                <w:szCs w:val="22"/>
              </w:rPr>
              <w:t>Uova e divertimento</w:t>
            </w:r>
          </w:p>
        </w:tc>
        <w:tc>
          <w:tcPr>
            <w:tcW w:w="4820" w:type="dxa"/>
          </w:tcPr>
          <w:p w:rsidRPr="00E4134D" w:rsidR="00E4134D" w:rsidP="00D86462" w:rsidRDefault="00E4134D" w14:paraId="4D535131" w14:textId="77777777">
            <w:pPr>
              <w:adjustRightInd w:val="0"/>
              <w:snapToGrid w:val="0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E4134D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Ascolto</w:t>
            </w:r>
          </w:p>
          <w:p w:rsidR="00E4134D" w:rsidP="00D86462" w:rsidRDefault="00D86462" w14:paraId="3A244BDD" w14:textId="77777777">
            <w:pPr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04619D">
              <w:rPr>
                <w:rFonts w:asciiTheme="majorHAnsi" w:hAnsiTheme="majorHAnsi" w:cstheme="majorHAnsi"/>
                <w:sz w:val="22"/>
                <w:szCs w:val="22"/>
              </w:rPr>
              <w:t xml:space="preserve">• </w:t>
            </w:r>
            <w:r w:rsidR="00E4134D">
              <w:rPr>
                <w:rFonts w:asciiTheme="majorHAnsi" w:hAnsiTheme="majorHAnsi" w:cstheme="majorHAnsi"/>
                <w:sz w:val="22"/>
                <w:szCs w:val="22"/>
              </w:rPr>
              <w:t>Ascoltare, c</w:t>
            </w:r>
            <w:r w:rsidRPr="0004619D">
              <w:rPr>
                <w:rFonts w:asciiTheme="majorHAnsi" w:hAnsiTheme="majorHAnsi" w:cstheme="majorHAnsi"/>
                <w:sz w:val="22"/>
                <w:szCs w:val="22"/>
              </w:rPr>
              <w:t>omprendere e</w:t>
            </w:r>
            <w:r w:rsidR="00E4134D">
              <w:rPr>
                <w:rFonts w:asciiTheme="majorHAnsi" w:hAnsiTheme="majorHAnsi" w:cstheme="majorHAnsi"/>
                <w:sz w:val="22"/>
                <w:szCs w:val="22"/>
              </w:rPr>
              <w:t>d eseguire consegne.</w:t>
            </w:r>
          </w:p>
          <w:p w:rsidR="00D86462" w:rsidP="00D86462" w:rsidRDefault="00E4134D" w14:paraId="47407DB9" w14:textId="79B6AB60">
            <w:pPr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• </w:t>
            </w:r>
            <w:r w:rsidRPr="0004619D">
              <w:rPr>
                <w:rFonts w:asciiTheme="majorHAnsi" w:hAnsiTheme="majorHAnsi" w:cstheme="majorHAnsi"/>
                <w:sz w:val="22"/>
                <w:szCs w:val="22"/>
              </w:rPr>
              <w:t>Ascoltare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e </w:t>
            </w:r>
            <w:r w:rsidRPr="0004619D">
              <w:rPr>
                <w:rFonts w:asciiTheme="majorHAnsi" w:hAnsiTheme="majorHAnsi" w:cstheme="majorHAnsi"/>
                <w:sz w:val="22"/>
                <w:szCs w:val="22"/>
              </w:rPr>
              <w:t xml:space="preserve">comprendere </w:t>
            </w:r>
            <w:r w:rsidRPr="0004619D" w:rsidR="00D86462">
              <w:rPr>
                <w:rFonts w:asciiTheme="majorHAnsi" w:hAnsiTheme="majorHAnsi" w:cstheme="majorHAnsi"/>
                <w:sz w:val="22"/>
                <w:szCs w:val="22"/>
              </w:rPr>
              <w:t>il lessico d</w:t>
            </w:r>
            <w:r w:rsidR="00D86462">
              <w:rPr>
                <w:rFonts w:asciiTheme="majorHAnsi" w:hAnsiTheme="majorHAnsi" w:cstheme="majorHAnsi"/>
                <w:sz w:val="22"/>
                <w:szCs w:val="22"/>
              </w:rPr>
              <w:t>ella Pasqua</w:t>
            </w:r>
            <w:r w:rsidRPr="0004619D" w:rsidR="00D86462">
              <w:rPr>
                <w:rFonts w:asciiTheme="majorHAnsi" w:hAnsiTheme="majorHAnsi" w:cstheme="majorHAnsi"/>
                <w:sz w:val="22"/>
                <w:szCs w:val="22"/>
              </w:rPr>
              <w:t xml:space="preserve">. </w:t>
            </w:r>
          </w:p>
          <w:p w:rsidRPr="00E4134D" w:rsidR="00E4134D" w:rsidP="00D86462" w:rsidRDefault="00E4134D" w14:paraId="1D8F931E" w14:textId="0A47B009">
            <w:pPr>
              <w:adjustRightInd w:val="0"/>
              <w:snapToGrid w:val="0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E4134D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Parlato</w:t>
            </w:r>
          </w:p>
          <w:p w:rsidRPr="00D86462" w:rsidR="00D86462" w:rsidP="00102653" w:rsidRDefault="00D86462" w14:paraId="0409BAB6" w14:textId="027E31FA">
            <w:pPr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04619D">
              <w:rPr>
                <w:rFonts w:asciiTheme="majorHAnsi" w:hAnsiTheme="majorHAnsi" w:cstheme="majorHAnsi"/>
                <w:sz w:val="22"/>
                <w:szCs w:val="22"/>
              </w:rPr>
              <w:t xml:space="preserve">• </w:t>
            </w:r>
            <w:r w:rsidR="00E4134D">
              <w:rPr>
                <w:rFonts w:asciiTheme="majorHAnsi" w:hAnsiTheme="majorHAnsi" w:cstheme="majorHAnsi"/>
                <w:sz w:val="22"/>
                <w:szCs w:val="22"/>
              </w:rPr>
              <w:t>Nominare il lessico della Pasqua.</w:t>
            </w:r>
          </w:p>
        </w:tc>
        <w:tc>
          <w:tcPr>
            <w:tcW w:w="2976" w:type="dxa"/>
          </w:tcPr>
          <w:p w:rsidRPr="009B4811" w:rsidR="00D86462" w:rsidP="00102653" w:rsidRDefault="00EB1FA6" w14:paraId="62220DC7" w14:textId="77777777">
            <w:pPr>
              <w:adjustRightInd w:val="0"/>
              <w:snapToGrid w:val="0"/>
              <w:rPr>
                <w:rFonts w:asciiTheme="majorHAnsi" w:hAnsiTheme="majorHAnsi" w:cstheme="majorHAnsi"/>
                <w:i/>
                <w:iCs/>
                <w:color w:val="000000" w:themeColor="text1"/>
                <w:sz w:val="22"/>
                <w:szCs w:val="22"/>
                <w:lang w:val="en-US"/>
              </w:rPr>
            </w:pPr>
            <w:r w:rsidRPr="009B4811">
              <w:rPr>
                <w:rFonts w:asciiTheme="majorHAnsi" w:hAnsiTheme="majorHAnsi" w:cstheme="majorHAnsi"/>
                <w:i/>
                <w:iCs/>
                <w:color w:val="000000" w:themeColor="text1"/>
                <w:sz w:val="22"/>
                <w:szCs w:val="22"/>
                <w:lang w:val="en-US"/>
              </w:rPr>
              <w:t>• Easter, colours.</w:t>
            </w:r>
          </w:p>
          <w:p w:rsidRPr="00EB1FA6" w:rsidR="00EB1FA6" w:rsidP="00102653" w:rsidRDefault="00EB1FA6" w14:paraId="674318B4" w14:textId="2A0FA258">
            <w:pPr>
              <w:adjustRightInd w:val="0"/>
              <w:snapToGrid w:val="0"/>
              <w:rPr>
                <w:rFonts w:asciiTheme="majorHAnsi" w:hAnsiTheme="majorHAnsi" w:cstheme="majorHAnsi"/>
                <w:color w:val="000000" w:themeColor="text1"/>
                <w:sz w:val="22"/>
                <w:szCs w:val="22"/>
                <w:lang w:val="en-US"/>
              </w:rPr>
            </w:pPr>
            <w:r w:rsidRPr="00EB1FA6">
              <w:rPr>
                <w:rFonts w:asciiTheme="majorHAnsi" w:hAnsiTheme="majorHAnsi" w:cstheme="majorHAnsi"/>
                <w:i/>
                <w:iCs/>
                <w:color w:val="000000" w:themeColor="text1"/>
                <w:sz w:val="22"/>
                <w:szCs w:val="22"/>
                <w:lang w:val="en-US"/>
              </w:rPr>
              <w:t>• This is yellow. One for me. This is my basket. Happy Easter.</w:t>
            </w:r>
          </w:p>
        </w:tc>
        <w:tc>
          <w:tcPr>
            <w:tcW w:w="4536" w:type="dxa"/>
          </w:tcPr>
          <w:p w:rsidRPr="00B05082" w:rsidR="00D86462" w:rsidP="00102653" w:rsidRDefault="00D86462" w14:paraId="14179ABE" w14:textId="7C8C89B9">
            <w:pPr>
              <w:adjustRightInd w:val="0"/>
              <w:snapToGrid w:val="0"/>
              <w:rPr>
                <w:rFonts w:eastAsia="Arial"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Con Easter Bunny sperimentiamo giochi e tradizioni pasquali, come la caccia alle uova</w:t>
            </w:r>
            <w:r w:rsidRPr="00B05082">
              <w:rPr>
                <w:rFonts w:eastAsia="Arial" w:asciiTheme="majorHAnsi" w:hAnsiTheme="majorHAnsi" w:cstheme="majorHAnsi"/>
                <w:sz w:val="22"/>
                <w:szCs w:val="22"/>
              </w:rPr>
              <w:t>.</w:t>
            </w:r>
            <w:r>
              <w:rPr>
                <w:rFonts w:eastAsia="Arial" w:asciiTheme="majorHAnsi" w:hAnsiTheme="majorHAnsi" w:cstheme="majorHAnsi"/>
                <w:sz w:val="22"/>
                <w:szCs w:val="22"/>
              </w:rPr>
              <w:t xml:space="preserve"> CLIL: scopriamo da dove nasce un pulcino.</w:t>
            </w:r>
          </w:p>
        </w:tc>
      </w:tr>
    </w:tbl>
    <w:p w:rsidRPr="00B05082" w:rsidR="00E363DD" w:rsidP="00102653" w:rsidRDefault="00E363DD" w14:paraId="1A014D1D" w14:textId="77777777">
      <w:pPr>
        <w:adjustRightInd w:val="0"/>
        <w:snapToGrid w:val="0"/>
        <w:rPr>
          <w:rFonts w:asciiTheme="majorHAnsi" w:hAnsiTheme="majorHAnsi" w:cstheme="majorHAnsi"/>
          <w:b/>
          <w:color w:val="000000"/>
          <w:sz w:val="22"/>
          <w:szCs w:val="22"/>
        </w:rPr>
      </w:pPr>
    </w:p>
    <w:tbl>
      <w:tblPr>
        <w:tblStyle w:val="a7"/>
        <w:tblW w:w="1473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4820"/>
        <w:gridCol w:w="2976"/>
        <w:gridCol w:w="4536"/>
      </w:tblGrid>
      <w:tr w:rsidRPr="00B05082" w:rsidR="00876864" w14:paraId="22ADF0FB" w14:textId="77777777">
        <w:tc>
          <w:tcPr>
            <w:tcW w:w="14737" w:type="dxa"/>
            <w:gridSpan w:val="4"/>
          </w:tcPr>
          <w:p w:rsidRPr="00B05082" w:rsidR="00876864" w:rsidP="00102653" w:rsidRDefault="00000000" w14:paraId="69314842" w14:textId="2807ECDC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</w:pPr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  <w:t xml:space="preserve">VS n. 49 | Maggio 2025 </w:t>
            </w:r>
          </w:p>
        </w:tc>
      </w:tr>
      <w:tr w:rsidRPr="00B05082" w:rsidR="00E36596" w:rsidTr="00E363DD" w14:paraId="7E015F4E" w14:textId="77777777">
        <w:tc>
          <w:tcPr>
            <w:tcW w:w="2405" w:type="dxa"/>
          </w:tcPr>
          <w:p w:rsidRPr="00B05082" w:rsidR="00E36596" w:rsidP="00102653" w:rsidRDefault="00E36596" w14:paraId="0602A155" w14:textId="77777777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Titolo</w:t>
            </w:r>
          </w:p>
        </w:tc>
        <w:tc>
          <w:tcPr>
            <w:tcW w:w="4820" w:type="dxa"/>
          </w:tcPr>
          <w:p w:rsidRPr="00E36596" w:rsidR="00E36596" w:rsidP="00E36596" w:rsidRDefault="00E36596" w14:paraId="74A8068B" w14:textId="4021663E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Obiettivi di apprendimento</w:t>
            </w:r>
          </w:p>
        </w:tc>
        <w:tc>
          <w:tcPr>
            <w:tcW w:w="2976" w:type="dxa"/>
          </w:tcPr>
          <w:p w:rsidRPr="00B05082" w:rsidR="00E36596" w:rsidP="00102653" w:rsidRDefault="00EB1FA6" w14:paraId="2DF3ECAF" w14:textId="77C6C1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Language focus</w:t>
            </w:r>
          </w:p>
        </w:tc>
        <w:tc>
          <w:tcPr>
            <w:tcW w:w="4536" w:type="dxa"/>
          </w:tcPr>
          <w:p w:rsidRPr="00B05082" w:rsidR="00E36596" w:rsidP="00102653" w:rsidRDefault="00E36596" w14:paraId="01CBAEE6" w14:textId="77777777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Descrizione</w:t>
            </w:r>
          </w:p>
        </w:tc>
      </w:tr>
      <w:tr w:rsidRPr="00B05082" w:rsidR="00E36596" w:rsidTr="00E363DD" w14:paraId="116D4D6A" w14:textId="77777777">
        <w:tc>
          <w:tcPr>
            <w:tcW w:w="2405" w:type="dxa"/>
          </w:tcPr>
          <w:p w:rsidRPr="00B05082" w:rsidR="00E36596" w:rsidP="00102653" w:rsidRDefault="00E36596" w14:paraId="15B2248F" w14:textId="09637546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>
              <w:rPr>
                <w:rFonts w:eastAsia="Arial" w:asciiTheme="majorHAnsi" w:hAnsiTheme="majorHAnsi" w:cstheme="majorHAnsi"/>
                <w:b/>
                <w:sz w:val="22"/>
                <w:szCs w:val="22"/>
              </w:rPr>
              <w:t>Tutti al mare!</w:t>
            </w:r>
          </w:p>
        </w:tc>
        <w:tc>
          <w:tcPr>
            <w:tcW w:w="4820" w:type="dxa"/>
          </w:tcPr>
          <w:p w:rsidRPr="00E363DD" w:rsidR="00E363DD" w:rsidP="00E36596" w:rsidRDefault="00E363DD" w14:paraId="755F9E0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E363DD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Ascolto</w:t>
            </w:r>
          </w:p>
          <w:p w:rsidR="00E36596" w:rsidP="00E36596" w:rsidRDefault="00E36596" w14:paraId="177A0BBF" w14:textId="5F30AF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04619D">
              <w:rPr>
                <w:rFonts w:asciiTheme="majorHAnsi" w:hAnsiTheme="majorHAnsi" w:cstheme="majorHAnsi"/>
                <w:sz w:val="22"/>
                <w:szCs w:val="22"/>
              </w:rPr>
              <w:t xml:space="preserve">• </w:t>
            </w:r>
            <w:r w:rsidR="00E363DD">
              <w:rPr>
                <w:rFonts w:asciiTheme="majorHAnsi" w:hAnsiTheme="majorHAnsi" w:cstheme="majorHAnsi"/>
                <w:sz w:val="22"/>
                <w:szCs w:val="22"/>
              </w:rPr>
              <w:t>Ascoltare e c</w:t>
            </w:r>
            <w:r w:rsidRPr="0004619D">
              <w:rPr>
                <w:rFonts w:asciiTheme="majorHAnsi" w:hAnsiTheme="majorHAnsi" w:cstheme="majorHAnsi"/>
                <w:sz w:val="22"/>
                <w:szCs w:val="22"/>
              </w:rPr>
              <w:t xml:space="preserve">omprendere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il lessico dell’ambiente marino. </w:t>
            </w:r>
          </w:p>
          <w:p w:rsidR="00E36596" w:rsidP="00E36596" w:rsidRDefault="00E36596" w14:paraId="32922013" w14:textId="6F07C0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• Ascoltare, comprendere ed eseguire consegne.</w:t>
            </w:r>
          </w:p>
          <w:p w:rsidRPr="00E363DD" w:rsidR="00E363DD" w:rsidP="00E36596" w:rsidRDefault="00E363DD" w14:paraId="30318018" w14:textId="13277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E363DD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Parlato</w:t>
            </w:r>
          </w:p>
          <w:p w:rsidR="00E363DD" w:rsidP="00E36596" w:rsidRDefault="00E363DD" w14:paraId="0B4F4D98" w14:textId="1CE111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• Nominare il lessico dell’ambiente marino.</w:t>
            </w:r>
          </w:p>
          <w:p w:rsidRPr="00E363DD" w:rsidR="00E363DD" w:rsidP="00E36596" w:rsidRDefault="00E363DD" w14:paraId="5F2D7DFB" w14:textId="5C75BE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E363DD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Lettura</w:t>
            </w:r>
          </w:p>
          <w:p w:rsidRPr="00B05082" w:rsidR="00E36596" w:rsidP="00E36596" w:rsidRDefault="00E36596" w14:paraId="32B406DB" w14:textId="08E3FF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• Leggere e </w:t>
            </w:r>
            <w:r w:rsidR="00E363DD">
              <w:rPr>
                <w:rFonts w:asciiTheme="majorHAnsi" w:hAnsiTheme="majorHAnsi" w:cstheme="majorHAnsi"/>
                <w:sz w:val="22"/>
                <w:szCs w:val="22"/>
              </w:rPr>
              <w:t>comprendere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i numeri.</w:t>
            </w:r>
          </w:p>
        </w:tc>
        <w:tc>
          <w:tcPr>
            <w:tcW w:w="2976" w:type="dxa"/>
          </w:tcPr>
          <w:p w:rsidRPr="009B4811" w:rsidR="00E36596" w:rsidP="00102653" w:rsidRDefault="00EB1FA6" w14:paraId="132FB3E8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rPr>
                <w:rFonts w:asciiTheme="majorHAnsi" w:hAnsiTheme="majorHAnsi" w:cstheme="majorHAnsi"/>
                <w:bCs/>
                <w:i/>
                <w:iCs/>
                <w:sz w:val="22"/>
                <w:szCs w:val="22"/>
                <w:lang w:val="en-US"/>
              </w:rPr>
            </w:pPr>
            <w:r w:rsidRPr="009B4811">
              <w:rPr>
                <w:rFonts w:asciiTheme="majorHAnsi" w:hAnsiTheme="majorHAnsi" w:cstheme="majorHAnsi"/>
                <w:bCs/>
                <w:i/>
                <w:iCs/>
                <w:sz w:val="22"/>
                <w:szCs w:val="22"/>
                <w:lang w:val="en-US"/>
              </w:rPr>
              <w:t>• Seaside, numbers.</w:t>
            </w:r>
          </w:p>
          <w:p w:rsidRPr="009B4811" w:rsidR="00EB1FA6" w:rsidP="00102653" w:rsidRDefault="00EB1FA6" w14:paraId="45FBE4A0" w14:textId="6B370C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rPr>
                <w:rFonts w:asciiTheme="majorHAnsi" w:hAnsiTheme="majorHAnsi" w:cstheme="majorHAnsi"/>
                <w:bCs/>
                <w:i/>
                <w:iCs/>
                <w:sz w:val="22"/>
                <w:szCs w:val="22"/>
                <w:lang w:val="en-US"/>
              </w:rPr>
            </w:pPr>
            <w:r w:rsidRPr="009B4811">
              <w:rPr>
                <w:rFonts w:asciiTheme="majorHAnsi" w:hAnsiTheme="majorHAnsi" w:cstheme="majorHAnsi"/>
                <w:bCs/>
                <w:i/>
                <w:iCs/>
                <w:sz w:val="22"/>
                <w:szCs w:val="22"/>
                <w:lang w:val="en-US"/>
              </w:rPr>
              <w:t>• Point to…, touch.</w:t>
            </w:r>
          </w:p>
        </w:tc>
        <w:tc>
          <w:tcPr>
            <w:tcW w:w="4536" w:type="dxa"/>
          </w:tcPr>
          <w:p w:rsidRPr="00B05082" w:rsidR="00E36596" w:rsidP="00102653" w:rsidRDefault="00E36596" w14:paraId="6B7EB7FF" w14:textId="5980A973">
            <w:pPr>
              <w:shd w:val="clear" w:color="auto" w:fill="FFFFFF"/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Con una canzone introduciamo l’estate e l’ambiente marino. Ne impariamo il lessico e costruiamo un modellino di spiaggia (CLIL).</w:t>
            </w:r>
          </w:p>
          <w:p w:rsidRPr="00B05082" w:rsidR="00E36596" w:rsidP="00102653" w:rsidRDefault="00E36596" w14:paraId="7765A4B9" w14:textId="77777777">
            <w:pPr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:rsidRPr="00B05082" w:rsidR="00876864" w:rsidP="00102653" w:rsidRDefault="00876864" w14:paraId="293F86E5" w14:textId="77777777">
      <w:pPr>
        <w:adjustRightInd w:val="0"/>
        <w:snapToGrid w:val="0"/>
        <w:rPr>
          <w:rFonts w:asciiTheme="majorHAnsi" w:hAnsiTheme="majorHAnsi" w:cstheme="majorHAnsi"/>
          <w:b/>
          <w:color w:val="000000"/>
          <w:sz w:val="22"/>
          <w:szCs w:val="22"/>
        </w:rPr>
      </w:pPr>
    </w:p>
    <w:sectPr w:rsidRPr="00B05082" w:rsidR="00876864">
      <w:headerReference w:type="default" r:id="rId8"/>
      <w:footerReference w:type="default" r:id="rId9"/>
      <w:pgSz w:w="16838" w:h="11906" w:orient="landscape"/>
      <w:pgMar w:top="1021" w:right="1021" w:bottom="1021" w:left="102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9F1F77" w:rsidRDefault="009F1F77" w14:paraId="6D96FCB0" w14:textId="77777777">
      <w:r>
        <w:separator/>
      </w:r>
    </w:p>
  </w:endnote>
  <w:endnote w:type="continuationSeparator" w:id="0">
    <w:p w:rsidR="009F1F77" w:rsidRDefault="009F1F77" w14:paraId="5463BED9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kzidenz Grotesk BE Regular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76864" w:rsidRDefault="00000000" w14:paraId="608F27E0" w14:textId="7777777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right="360"/>
      <w:rPr>
        <w:rFonts w:ascii="Arial" w:hAnsi="Arial" w:eastAsia="Arial" w:cs="Arial"/>
        <w:color w:val="000000"/>
        <w:sz w:val="18"/>
        <w:szCs w:val="18"/>
      </w:rPr>
    </w:pPr>
    <w:r>
      <w:rPr>
        <w:rFonts w:ascii="Arial" w:hAnsi="Arial" w:eastAsia="Arial" w:cs="Arial"/>
        <w:color w:val="000000"/>
        <w:sz w:val="18"/>
        <w:szCs w:val="18"/>
      </w:rPr>
      <w:t>© La Vita Scolastica 2024-25 – Giunti Scuola Srl</w:t>
    </w:r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 xml:space="preserve">                         </w:t>
    </w:r>
    <w:r>
      <w:rPr>
        <w:rFonts w:ascii="Arial" w:hAnsi="Arial" w:eastAsia="Arial" w:cs="Arial"/>
        <w:color w:val="000000"/>
        <w:sz w:val="20"/>
        <w:szCs w:val="20"/>
      </w:rPr>
      <w:fldChar w:fldCharType="begin"/>
    </w:r>
    <w:r>
      <w:rPr>
        <w:rFonts w:ascii="Arial" w:hAnsi="Arial" w:eastAsia="Arial" w:cs="Arial"/>
        <w:color w:val="000000"/>
        <w:sz w:val="20"/>
        <w:szCs w:val="20"/>
      </w:rPr>
      <w:instrText>PAGE</w:instrText>
    </w:r>
    <w:r>
      <w:rPr>
        <w:rFonts w:ascii="Arial" w:hAnsi="Arial" w:eastAsia="Arial" w:cs="Arial"/>
        <w:color w:val="000000"/>
        <w:sz w:val="20"/>
        <w:szCs w:val="20"/>
      </w:rPr>
      <w:fldChar w:fldCharType="separate"/>
    </w:r>
    <w:r w:rsidR="00C41C82">
      <w:rPr>
        <w:rFonts w:ascii="Arial" w:hAnsi="Arial" w:eastAsia="Arial" w:cs="Arial"/>
        <w:noProof/>
        <w:color w:val="000000"/>
        <w:sz w:val="20"/>
        <w:szCs w:val="20"/>
      </w:rPr>
      <w:t>1</w:t>
    </w:r>
    <w:r>
      <w:rPr>
        <w:rFonts w:ascii="Arial" w:hAnsi="Arial" w:eastAsia="Arial" w:cs="Arial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9F1F77" w:rsidRDefault="009F1F77" w14:paraId="4C7BA8E1" w14:textId="77777777">
      <w:r>
        <w:separator/>
      </w:r>
    </w:p>
  </w:footnote>
  <w:footnote w:type="continuationSeparator" w:id="0">
    <w:p w:rsidR="009F1F77" w:rsidRDefault="009F1F77" w14:paraId="13E0BDE2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76864" w:rsidRDefault="00000000" w14:paraId="1C649789" w14:textId="77777777">
    <w:pPr>
      <w:jc w:val="center"/>
      <w:rPr>
        <w:b/>
        <w:color w:val="000000"/>
        <w:sz w:val="22"/>
        <w:szCs w:val="22"/>
      </w:rPr>
    </w:pPr>
    <w:r>
      <w:rPr>
        <w:b/>
        <w:color w:val="000000"/>
        <w:sz w:val="22"/>
        <w:szCs w:val="22"/>
      </w:rPr>
      <w:t>“La Vita Scolastica” 2024-2025</w:t>
    </w:r>
  </w:p>
  <w:p w:rsidR="00876864" w:rsidRDefault="00876864" w14:paraId="5A162395" w14:textId="7777777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5FB7CB0"/>
    <w:multiLevelType w:val="multilevel"/>
    <w:tmpl w:val="87D2EA1A"/>
    <w:lvl w:ilvl="0">
      <w:start w:val="1"/>
      <w:numFmt w:val="decimal"/>
      <w:pStyle w:val="Numeroelenco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79BE4AF2"/>
    <w:multiLevelType w:val="multilevel"/>
    <w:tmpl w:val="DA0481DC"/>
    <w:lvl w:ilvl="0">
      <w:start w:val="1"/>
      <w:numFmt w:val="bullet"/>
      <w:pStyle w:val="Numeroelenco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93670208">
    <w:abstractNumId w:val="1"/>
  </w:num>
  <w:num w:numId="2" w16cid:durableId="1306012140">
    <w:abstractNumId w:val="0"/>
  </w:num>
  <w:num w:numId="3" w16cid:durableId="1176530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180836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496152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333464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440017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741638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521606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850096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70"/>
  <w:hideSpellingErrors/>
  <w:hideGrammaticalErrors/>
  <w:trackRevisions w:val="false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6864"/>
    <w:rsid w:val="000025EC"/>
    <w:rsid w:val="00012BD4"/>
    <w:rsid w:val="00044F45"/>
    <w:rsid w:val="0004619D"/>
    <w:rsid w:val="00072F23"/>
    <w:rsid w:val="00073527"/>
    <w:rsid w:val="00102653"/>
    <w:rsid w:val="001145EF"/>
    <w:rsid w:val="00217EDF"/>
    <w:rsid w:val="005F7655"/>
    <w:rsid w:val="00614478"/>
    <w:rsid w:val="00627C10"/>
    <w:rsid w:val="006B23CA"/>
    <w:rsid w:val="00814C23"/>
    <w:rsid w:val="00876864"/>
    <w:rsid w:val="008C5953"/>
    <w:rsid w:val="00936CAC"/>
    <w:rsid w:val="009B4811"/>
    <w:rsid w:val="009F1F77"/>
    <w:rsid w:val="00A17A5A"/>
    <w:rsid w:val="00B05082"/>
    <w:rsid w:val="00B53935"/>
    <w:rsid w:val="00BD59CB"/>
    <w:rsid w:val="00C41C82"/>
    <w:rsid w:val="00CC44B4"/>
    <w:rsid w:val="00D86462"/>
    <w:rsid w:val="00D96404"/>
    <w:rsid w:val="00DA7C76"/>
    <w:rsid w:val="00E363DD"/>
    <w:rsid w:val="00E36596"/>
    <w:rsid w:val="00E4134D"/>
    <w:rsid w:val="00EB1FA6"/>
    <w:rsid w:val="00F177E4"/>
    <w:rsid w:val="00FC0D2D"/>
    <w:rsid w:val="14D99085"/>
    <w:rsid w:val="34D0AB30"/>
    <w:rsid w:val="660CE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139DFD6"/>
  <w15:docId w15:val="{3650F5DE-0B1D-B647-B0C8-355309F224C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Calibri" w:hAnsi="Calibri" w:eastAsia="Calibri" w:cs="Calibr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10B49"/>
    <w:pPr>
      <w:keepNext/>
      <w:keepLines/>
      <w:spacing w:before="40"/>
      <w:outlineLvl w:val="6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10B49"/>
    <w:pPr>
      <w:keepNext/>
      <w:keepLines/>
      <w:spacing w:before="40"/>
      <w:outlineLvl w:val="7"/>
    </w:pPr>
    <w:rPr>
      <w:rFonts w:asciiTheme="majorHAnsi" w:hAnsiTheme="majorHAnsi" w:eastAsiaTheme="majorEastAsia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10B49"/>
    <w:pPr>
      <w:keepNext/>
      <w:keepLines/>
      <w:spacing w:before="40"/>
      <w:outlineLvl w:val="8"/>
    </w:pPr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table" w:styleId="TableNormal" w:customStyle="1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Normal0" w:customStyle="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spacing w:after="160"/>
    </w:pPr>
    <w:rPr>
      <w:color w:val="5A5A5A"/>
      <w:sz w:val="22"/>
      <w:szCs w:val="22"/>
    </w:rPr>
  </w:style>
  <w:style w:type="table" w:styleId="14" w:customStyle="1">
    <w:name w:val="14"/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13" w:customStyle="1">
    <w:name w:val="13"/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12" w:customStyle="1">
    <w:name w:val="12"/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11" w:customStyle="1">
    <w:name w:val="11"/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10" w:customStyle="1">
    <w:name w:val="10"/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9" w:customStyle="1">
    <w:name w:val="9"/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8" w:customStyle="1">
    <w:name w:val="8"/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7" w:customStyle="1">
    <w:name w:val="7"/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6" w:customStyle="1">
    <w:name w:val="6"/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5" w:customStyle="1">
    <w:name w:val="5"/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4" w:customStyle="1">
    <w:name w:val="4"/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3" w:customStyle="1">
    <w:name w:val="3"/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2" w:customStyle="1">
    <w:name w:val="2"/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1" w:customStyle="1">
    <w:name w:val="1"/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ormale1" w:customStyle="1">
    <w:name w:val="Normale1"/>
    <w:rsid w:val="00F734AF"/>
    <w:pPr>
      <w:suppressAutoHyphens/>
    </w:pPr>
    <w:rPr>
      <w:rFonts w:ascii="Times New Roman" w:hAnsi="Times New Roman" w:eastAsia="Arial Unicode MS" w:cs="Arial Unicode MS"/>
      <w:color w:val="000000"/>
      <w:kern w:val="2"/>
      <w:lang w:eastAsia="zh-CN"/>
    </w:rPr>
  </w:style>
  <w:style w:type="paragraph" w:styleId="Bibliografia">
    <w:name w:val="Bibliography"/>
    <w:basedOn w:val="Normale"/>
    <w:next w:val="Normale"/>
    <w:uiPriority w:val="37"/>
    <w:semiHidden/>
    <w:unhideWhenUsed/>
    <w:rsid w:val="00210B49"/>
  </w:style>
  <w:style w:type="paragraph" w:styleId="Citazione">
    <w:name w:val="Quote"/>
    <w:basedOn w:val="Normale"/>
    <w:next w:val="Normale"/>
    <w:link w:val="CitazioneCarattere"/>
    <w:uiPriority w:val="29"/>
    <w:qFormat/>
    <w:rsid w:val="00210B49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styleId="CitazioneCarattere" w:customStyle="1">
    <w:name w:val="Citazione Carattere"/>
    <w:basedOn w:val="Carpredefinitoparagrafo"/>
    <w:link w:val="Citazione"/>
    <w:uiPriority w:val="29"/>
    <w:rsid w:val="00210B49"/>
    <w:rPr>
      <w:i/>
      <w:iCs/>
      <w:color w:val="404040" w:themeColor="text1" w:themeTint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10B49"/>
    <w:pPr>
      <w:pBdr>
        <w:top w:val="single" w:color="4F81BD" w:themeColor="accent1" w:sz="4" w:space="10"/>
        <w:bottom w:val="single" w:color="4F81BD" w:themeColor="accent1" w:sz="4" w:space="10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styleId="CitazioneintensaCarattere" w:customStyle="1">
    <w:name w:val="Citazione intensa Carattere"/>
    <w:basedOn w:val="Carpredefinitoparagrafo"/>
    <w:link w:val="Citazioneintensa"/>
    <w:uiPriority w:val="30"/>
    <w:rsid w:val="00210B49"/>
    <w:rPr>
      <w:i/>
      <w:iCs/>
      <w:color w:val="4F81BD" w:themeColor="accent1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210B49"/>
    <w:pPr>
      <w:spacing w:after="120" w:line="480" w:lineRule="auto"/>
    </w:pPr>
  </w:style>
  <w:style w:type="character" w:styleId="Corpodeltesto2Carattere" w:customStyle="1">
    <w:name w:val="Corpo del testo 2 Carattere"/>
    <w:basedOn w:val="Carpredefinitoparagrafo"/>
    <w:link w:val="Corpodeltesto2"/>
    <w:uiPriority w:val="99"/>
    <w:semiHidden/>
    <w:rsid w:val="00210B49"/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210B49"/>
    <w:pPr>
      <w:spacing w:after="120"/>
    </w:pPr>
    <w:rPr>
      <w:sz w:val="16"/>
      <w:szCs w:val="16"/>
    </w:rPr>
  </w:style>
  <w:style w:type="character" w:styleId="Corpodeltesto3Carattere" w:customStyle="1">
    <w:name w:val="Corpo del testo 3 Carattere"/>
    <w:basedOn w:val="Carpredefinitoparagrafo"/>
    <w:link w:val="Corpodeltesto3"/>
    <w:uiPriority w:val="99"/>
    <w:semiHidden/>
    <w:rsid w:val="00210B49"/>
    <w:rPr>
      <w:sz w:val="16"/>
      <w:szCs w:val="16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210B49"/>
    <w:pPr>
      <w:spacing w:after="120"/>
    </w:pPr>
  </w:style>
  <w:style w:type="character" w:styleId="CorpotestoCarattere" w:customStyle="1">
    <w:name w:val="Corpo testo Carattere"/>
    <w:basedOn w:val="Carpredefinitoparagrafo"/>
    <w:link w:val="Corpotesto"/>
    <w:uiPriority w:val="99"/>
    <w:semiHidden/>
    <w:rsid w:val="00210B49"/>
  </w:style>
  <w:style w:type="paragraph" w:styleId="Data">
    <w:name w:val="Date"/>
    <w:basedOn w:val="Normale"/>
    <w:next w:val="Normale"/>
    <w:link w:val="DataCarattere"/>
    <w:uiPriority w:val="99"/>
    <w:semiHidden/>
    <w:unhideWhenUsed/>
    <w:rsid w:val="00210B49"/>
  </w:style>
  <w:style w:type="character" w:styleId="DataCarattere" w:customStyle="1">
    <w:name w:val="Data Carattere"/>
    <w:basedOn w:val="Carpredefinitoparagrafo"/>
    <w:link w:val="Data"/>
    <w:uiPriority w:val="99"/>
    <w:semiHidden/>
    <w:rsid w:val="00210B49"/>
  </w:style>
  <w:style w:type="paragraph" w:styleId="Didascalia">
    <w:name w:val="caption"/>
    <w:basedOn w:val="Normale"/>
    <w:next w:val="Normale"/>
    <w:uiPriority w:val="35"/>
    <w:semiHidden/>
    <w:unhideWhenUsed/>
    <w:qFormat/>
    <w:rsid w:val="00210B49"/>
    <w:pPr>
      <w:spacing w:after="200"/>
    </w:pPr>
    <w:rPr>
      <w:i/>
      <w:iCs/>
      <w:color w:val="1F497D" w:themeColor="text2"/>
      <w:sz w:val="18"/>
      <w:szCs w:val="18"/>
    </w:rPr>
  </w:style>
  <w:style w:type="paragraph" w:styleId="Elenco">
    <w:name w:val="List"/>
    <w:basedOn w:val="Normale"/>
    <w:uiPriority w:val="99"/>
    <w:semiHidden/>
    <w:unhideWhenUsed/>
    <w:rsid w:val="00210B49"/>
    <w:pPr>
      <w:ind w:left="283" w:hanging="283"/>
      <w:contextualSpacing/>
    </w:pPr>
  </w:style>
  <w:style w:type="paragraph" w:styleId="Elenco2">
    <w:name w:val="List 2"/>
    <w:basedOn w:val="Normale"/>
    <w:uiPriority w:val="99"/>
    <w:semiHidden/>
    <w:unhideWhenUsed/>
    <w:rsid w:val="00210B49"/>
    <w:pPr>
      <w:ind w:left="566" w:hanging="283"/>
      <w:contextualSpacing/>
    </w:pPr>
  </w:style>
  <w:style w:type="paragraph" w:styleId="Elenco3">
    <w:name w:val="List 3"/>
    <w:basedOn w:val="Normale"/>
    <w:uiPriority w:val="99"/>
    <w:semiHidden/>
    <w:unhideWhenUsed/>
    <w:rsid w:val="00210B49"/>
    <w:pPr>
      <w:ind w:left="849" w:hanging="283"/>
      <w:contextualSpacing/>
    </w:pPr>
  </w:style>
  <w:style w:type="paragraph" w:styleId="Elenco4">
    <w:name w:val="List 4"/>
    <w:basedOn w:val="Normale"/>
    <w:uiPriority w:val="99"/>
    <w:semiHidden/>
    <w:unhideWhenUsed/>
    <w:rsid w:val="00210B49"/>
    <w:pPr>
      <w:ind w:left="1132" w:hanging="283"/>
      <w:contextualSpacing/>
    </w:pPr>
  </w:style>
  <w:style w:type="paragraph" w:styleId="Elenco5">
    <w:name w:val="List 5"/>
    <w:basedOn w:val="Normale"/>
    <w:uiPriority w:val="99"/>
    <w:semiHidden/>
    <w:unhideWhenUsed/>
    <w:rsid w:val="00210B49"/>
    <w:pPr>
      <w:ind w:left="1415" w:hanging="283"/>
      <w:contextualSpacing/>
    </w:pPr>
  </w:style>
  <w:style w:type="paragraph" w:styleId="Elencocontinua">
    <w:name w:val="List Continue"/>
    <w:basedOn w:val="Normale"/>
    <w:uiPriority w:val="99"/>
    <w:semiHidden/>
    <w:unhideWhenUsed/>
    <w:rsid w:val="00210B49"/>
    <w:pPr>
      <w:spacing w:after="120"/>
      <w:ind w:left="283"/>
      <w:contextualSpacing/>
    </w:pPr>
  </w:style>
  <w:style w:type="paragraph" w:styleId="Elencocontinua2">
    <w:name w:val="List Continue 2"/>
    <w:basedOn w:val="Normale"/>
    <w:uiPriority w:val="99"/>
    <w:semiHidden/>
    <w:unhideWhenUsed/>
    <w:rsid w:val="00210B49"/>
    <w:pPr>
      <w:spacing w:after="120"/>
      <w:ind w:left="566"/>
      <w:contextualSpacing/>
    </w:pPr>
  </w:style>
  <w:style w:type="paragraph" w:styleId="Elencocontinua3">
    <w:name w:val="List Continue 3"/>
    <w:basedOn w:val="Normale"/>
    <w:uiPriority w:val="99"/>
    <w:semiHidden/>
    <w:unhideWhenUsed/>
    <w:rsid w:val="00210B49"/>
    <w:pPr>
      <w:spacing w:after="120"/>
      <w:ind w:left="849"/>
      <w:contextualSpacing/>
    </w:pPr>
  </w:style>
  <w:style w:type="paragraph" w:styleId="Elencocontinua4">
    <w:name w:val="List Continue 4"/>
    <w:basedOn w:val="Normale"/>
    <w:uiPriority w:val="99"/>
    <w:semiHidden/>
    <w:unhideWhenUsed/>
    <w:rsid w:val="00210B49"/>
    <w:pPr>
      <w:spacing w:after="120"/>
      <w:ind w:left="1132"/>
      <w:contextualSpacing/>
    </w:pPr>
  </w:style>
  <w:style w:type="paragraph" w:styleId="Elencocontinua5">
    <w:name w:val="List Continue 5"/>
    <w:basedOn w:val="Normale"/>
    <w:uiPriority w:val="99"/>
    <w:semiHidden/>
    <w:unhideWhenUsed/>
    <w:rsid w:val="00210B49"/>
    <w:pPr>
      <w:spacing w:after="120"/>
      <w:ind w:left="1415"/>
      <w:contextualSpacing/>
    </w:pPr>
  </w:style>
  <w:style w:type="paragraph" w:styleId="Firma">
    <w:name w:val="Signature"/>
    <w:basedOn w:val="Normale"/>
    <w:link w:val="FirmaCarattere"/>
    <w:uiPriority w:val="99"/>
    <w:semiHidden/>
    <w:unhideWhenUsed/>
    <w:rsid w:val="00210B49"/>
    <w:pPr>
      <w:ind w:left="4252"/>
    </w:pPr>
  </w:style>
  <w:style w:type="character" w:styleId="FirmaCarattere" w:customStyle="1">
    <w:name w:val="Firma Carattere"/>
    <w:basedOn w:val="Carpredefinitoparagrafo"/>
    <w:link w:val="Firma"/>
    <w:uiPriority w:val="99"/>
    <w:semiHidden/>
    <w:rsid w:val="00210B49"/>
  </w:style>
  <w:style w:type="paragraph" w:styleId="Firmadipostaelettronica">
    <w:name w:val="E-mail Signature"/>
    <w:basedOn w:val="Normale"/>
    <w:link w:val="FirmadipostaelettronicaCarattere"/>
    <w:uiPriority w:val="99"/>
    <w:semiHidden/>
    <w:unhideWhenUsed/>
    <w:rsid w:val="00210B49"/>
  </w:style>
  <w:style w:type="character" w:styleId="FirmadipostaelettronicaCarattere" w:customStyle="1">
    <w:name w:val="Firma di posta elettronica Carattere"/>
    <w:basedOn w:val="Carpredefinitoparagrafo"/>
    <w:link w:val="Firmadipostaelettronica"/>
    <w:uiPriority w:val="99"/>
    <w:semiHidden/>
    <w:rsid w:val="00210B49"/>
  </w:style>
  <w:style w:type="paragraph" w:styleId="Formuladiapertura">
    <w:name w:val="Salutation"/>
    <w:basedOn w:val="Normale"/>
    <w:next w:val="Normale"/>
    <w:link w:val="FormuladiaperturaCarattere"/>
    <w:uiPriority w:val="99"/>
    <w:semiHidden/>
    <w:unhideWhenUsed/>
    <w:rsid w:val="00210B49"/>
  </w:style>
  <w:style w:type="character" w:styleId="FormuladiaperturaCarattere" w:customStyle="1">
    <w:name w:val="Formula di apertura Carattere"/>
    <w:basedOn w:val="Carpredefinitoparagrafo"/>
    <w:link w:val="Formuladiapertura"/>
    <w:uiPriority w:val="99"/>
    <w:semiHidden/>
    <w:rsid w:val="00210B49"/>
  </w:style>
  <w:style w:type="paragraph" w:styleId="Formuladichiusura">
    <w:name w:val="Closing"/>
    <w:basedOn w:val="Normale"/>
    <w:link w:val="FormuladichiusuraCarattere"/>
    <w:uiPriority w:val="99"/>
    <w:semiHidden/>
    <w:unhideWhenUsed/>
    <w:rsid w:val="00210B49"/>
    <w:pPr>
      <w:ind w:left="4252"/>
    </w:pPr>
  </w:style>
  <w:style w:type="character" w:styleId="FormuladichiusuraCarattere" w:customStyle="1">
    <w:name w:val="Formula di chiusura Carattere"/>
    <w:basedOn w:val="Carpredefinitoparagrafo"/>
    <w:link w:val="Formuladichiusura"/>
    <w:uiPriority w:val="99"/>
    <w:semiHidden/>
    <w:rsid w:val="00210B49"/>
  </w:style>
  <w:style w:type="paragraph" w:styleId="Indice1">
    <w:name w:val="index 1"/>
    <w:basedOn w:val="Normale"/>
    <w:next w:val="Normale"/>
    <w:autoRedefine/>
    <w:uiPriority w:val="99"/>
    <w:semiHidden/>
    <w:unhideWhenUsed/>
    <w:rsid w:val="00210B49"/>
    <w:pPr>
      <w:ind w:left="240" w:hanging="240"/>
    </w:pPr>
  </w:style>
  <w:style w:type="paragraph" w:styleId="Indice2">
    <w:name w:val="index 2"/>
    <w:basedOn w:val="Normale"/>
    <w:next w:val="Normale"/>
    <w:autoRedefine/>
    <w:uiPriority w:val="99"/>
    <w:semiHidden/>
    <w:unhideWhenUsed/>
    <w:rsid w:val="00210B49"/>
    <w:pPr>
      <w:ind w:left="480" w:hanging="240"/>
    </w:pPr>
  </w:style>
  <w:style w:type="paragraph" w:styleId="Indice3">
    <w:name w:val="index 3"/>
    <w:basedOn w:val="Normale"/>
    <w:next w:val="Normale"/>
    <w:autoRedefine/>
    <w:uiPriority w:val="99"/>
    <w:semiHidden/>
    <w:unhideWhenUsed/>
    <w:rsid w:val="00210B49"/>
    <w:pPr>
      <w:ind w:left="720" w:hanging="240"/>
    </w:pPr>
  </w:style>
  <w:style w:type="paragraph" w:styleId="Indice4">
    <w:name w:val="index 4"/>
    <w:basedOn w:val="Normale"/>
    <w:next w:val="Normale"/>
    <w:autoRedefine/>
    <w:uiPriority w:val="99"/>
    <w:semiHidden/>
    <w:unhideWhenUsed/>
    <w:rsid w:val="00210B49"/>
    <w:pPr>
      <w:ind w:left="960" w:hanging="240"/>
    </w:pPr>
  </w:style>
  <w:style w:type="paragraph" w:styleId="Indice5">
    <w:name w:val="index 5"/>
    <w:basedOn w:val="Normale"/>
    <w:next w:val="Normale"/>
    <w:autoRedefine/>
    <w:uiPriority w:val="99"/>
    <w:semiHidden/>
    <w:unhideWhenUsed/>
    <w:rsid w:val="00210B49"/>
    <w:pPr>
      <w:ind w:left="1200" w:hanging="240"/>
    </w:pPr>
  </w:style>
  <w:style w:type="paragraph" w:styleId="Indice6">
    <w:name w:val="index 6"/>
    <w:basedOn w:val="Normale"/>
    <w:next w:val="Normale"/>
    <w:autoRedefine/>
    <w:uiPriority w:val="99"/>
    <w:semiHidden/>
    <w:unhideWhenUsed/>
    <w:rsid w:val="00210B49"/>
    <w:pPr>
      <w:ind w:left="1440" w:hanging="240"/>
    </w:pPr>
  </w:style>
  <w:style w:type="paragraph" w:styleId="Indice7">
    <w:name w:val="index 7"/>
    <w:basedOn w:val="Normale"/>
    <w:next w:val="Normale"/>
    <w:autoRedefine/>
    <w:uiPriority w:val="99"/>
    <w:semiHidden/>
    <w:unhideWhenUsed/>
    <w:rsid w:val="00210B49"/>
    <w:pPr>
      <w:ind w:left="1680" w:hanging="240"/>
    </w:pPr>
  </w:style>
  <w:style w:type="paragraph" w:styleId="Indice8">
    <w:name w:val="index 8"/>
    <w:basedOn w:val="Normale"/>
    <w:next w:val="Normale"/>
    <w:autoRedefine/>
    <w:uiPriority w:val="99"/>
    <w:semiHidden/>
    <w:unhideWhenUsed/>
    <w:rsid w:val="00210B49"/>
    <w:pPr>
      <w:ind w:left="1920" w:hanging="240"/>
    </w:pPr>
  </w:style>
  <w:style w:type="paragraph" w:styleId="Indice9">
    <w:name w:val="index 9"/>
    <w:basedOn w:val="Normale"/>
    <w:next w:val="Normale"/>
    <w:autoRedefine/>
    <w:uiPriority w:val="99"/>
    <w:semiHidden/>
    <w:unhideWhenUsed/>
    <w:rsid w:val="00210B49"/>
    <w:pPr>
      <w:ind w:left="2160" w:hanging="240"/>
    </w:pPr>
  </w:style>
  <w:style w:type="paragraph" w:styleId="Indicedellefigure">
    <w:name w:val="table of figures"/>
    <w:basedOn w:val="Normale"/>
    <w:next w:val="Normale"/>
    <w:uiPriority w:val="99"/>
    <w:semiHidden/>
    <w:unhideWhenUsed/>
    <w:rsid w:val="00210B49"/>
  </w:style>
  <w:style w:type="paragraph" w:styleId="Indicefonti">
    <w:name w:val="table of authorities"/>
    <w:basedOn w:val="Normale"/>
    <w:next w:val="Normale"/>
    <w:uiPriority w:val="99"/>
    <w:semiHidden/>
    <w:unhideWhenUsed/>
    <w:rsid w:val="00210B49"/>
    <w:pPr>
      <w:ind w:left="240" w:hanging="240"/>
    </w:pPr>
  </w:style>
  <w:style w:type="paragraph" w:styleId="Indirizzodestinatario">
    <w:name w:val="envelope address"/>
    <w:basedOn w:val="Normale"/>
    <w:uiPriority w:val="99"/>
    <w:semiHidden/>
    <w:unhideWhenUsed/>
    <w:rsid w:val="00210B49"/>
    <w:pPr>
      <w:framePr w:w="7920" w:h="1980" w:hSpace="141" w:wrap="auto" w:hAnchor="page" w:xAlign="center" w:yAlign="bottom" w:hRule="exact"/>
      <w:ind w:left="2880"/>
    </w:pPr>
    <w:rPr>
      <w:rFonts w:asciiTheme="majorHAnsi" w:hAnsiTheme="majorHAnsi" w:eastAsiaTheme="majorEastAsia" w:cstheme="majorBidi"/>
    </w:rPr>
  </w:style>
  <w:style w:type="paragraph" w:styleId="IndirizzoHTML">
    <w:name w:val="HTML Address"/>
    <w:basedOn w:val="Normale"/>
    <w:link w:val="IndirizzoHTMLCarattere"/>
    <w:uiPriority w:val="99"/>
    <w:semiHidden/>
    <w:unhideWhenUsed/>
    <w:rsid w:val="00210B49"/>
    <w:rPr>
      <w:i/>
      <w:iCs/>
    </w:rPr>
  </w:style>
  <w:style w:type="character" w:styleId="IndirizzoHTMLCarattere" w:customStyle="1">
    <w:name w:val="Indirizzo HTML Carattere"/>
    <w:basedOn w:val="Carpredefinitoparagrafo"/>
    <w:link w:val="IndirizzoHTML"/>
    <w:uiPriority w:val="99"/>
    <w:semiHidden/>
    <w:rsid w:val="00210B49"/>
    <w:rPr>
      <w:i/>
      <w:iCs/>
    </w:rPr>
  </w:style>
  <w:style w:type="paragraph" w:styleId="Indirizzomittente">
    <w:name w:val="envelope return"/>
    <w:basedOn w:val="Normale"/>
    <w:uiPriority w:val="99"/>
    <w:semiHidden/>
    <w:unhideWhenUsed/>
    <w:rsid w:val="00210B49"/>
    <w:rPr>
      <w:rFonts w:asciiTheme="majorHAnsi" w:hAnsiTheme="majorHAnsi" w:eastAsiaTheme="majorEastAsia" w:cstheme="majorBidi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10B49"/>
    <w:pPr>
      <w:tabs>
        <w:tab w:val="center" w:pos="4819"/>
        <w:tab w:val="right" w:pos="9638"/>
      </w:tabs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210B49"/>
  </w:style>
  <w:style w:type="paragraph" w:styleId="Intestazionemessaggio">
    <w:name w:val="Message Header"/>
    <w:basedOn w:val="Normale"/>
    <w:link w:val="IntestazionemessaggioCarattere"/>
    <w:uiPriority w:val="99"/>
    <w:semiHidden/>
    <w:unhideWhenUsed/>
    <w:rsid w:val="00210B49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134" w:hanging="1134"/>
    </w:pPr>
    <w:rPr>
      <w:rFonts w:asciiTheme="majorHAnsi" w:hAnsiTheme="majorHAnsi" w:eastAsiaTheme="majorEastAsia" w:cstheme="majorBidi"/>
    </w:rPr>
  </w:style>
  <w:style w:type="character" w:styleId="IntestazionemessaggioCarattere" w:customStyle="1">
    <w:name w:val="Intestazione messaggio Carattere"/>
    <w:basedOn w:val="Carpredefinitoparagrafo"/>
    <w:link w:val="Intestazionemessaggio"/>
    <w:uiPriority w:val="99"/>
    <w:semiHidden/>
    <w:rsid w:val="00210B49"/>
    <w:rPr>
      <w:rFonts w:asciiTheme="majorHAnsi" w:hAnsiTheme="majorHAnsi" w:eastAsiaTheme="majorEastAsia" w:cstheme="majorBidi"/>
      <w:shd w:val="pct20" w:color="auto" w:fill="auto"/>
    </w:rPr>
  </w:style>
  <w:style w:type="paragraph" w:styleId="Intestazionenota">
    <w:name w:val="Note Heading"/>
    <w:basedOn w:val="Normale"/>
    <w:next w:val="Normale"/>
    <w:link w:val="IntestazionenotaCarattere"/>
    <w:uiPriority w:val="99"/>
    <w:semiHidden/>
    <w:unhideWhenUsed/>
    <w:rsid w:val="00210B49"/>
  </w:style>
  <w:style w:type="character" w:styleId="IntestazionenotaCarattere" w:customStyle="1">
    <w:name w:val="Intestazione nota Carattere"/>
    <w:basedOn w:val="Carpredefinitoparagrafo"/>
    <w:link w:val="Intestazionenota"/>
    <w:uiPriority w:val="99"/>
    <w:semiHidden/>
    <w:rsid w:val="00210B49"/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210B49"/>
    <w:rPr>
      <w:rFonts w:ascii="Segoe UI" w:hAnsi="Segoe UI" w:cs="Segoe UI"/>
      <w:sz w:val="16"/>
      <w:szCs w:val="16"/>
    </w:rPr>
  </w:style>
  <w:style w:type="character" w:styleId="MappadocumentoCarattere" w:customStyle="1">
    <w:name w:val="Mappa documento Carattere"/>
    <w:basedOn w:val="Carpredefinitoparagrafo"/>
    <w:link w:val="Mappadocumento"/>
    <w:uiPriority w:val="99"/>
    <w:semiHidden/>
    <w:rsid w:val="00210B49"/>
    <w:rPr>
      <w:rFonts w:ascii="Segoe UI" w:hAnsi="Segoe UI" w:cs="Segoe UI"/>
      <w:sz w:val="16"/>
      <w:szCs w:val="16"/>
    </w:rPr>
  </w:style>
  <w:style w:type="paragraph" w:styleId="Nessunaspaziatura">
    <w:name w:val="No Spacing"/>
    <w:uiPriority w:val="1"/>
    <w:qFormat/>
    <w:rsid w:val="00210B49"/>
  </w:style>
  <w:style w:type="paragraph" w:styleId="NormaleWeb">
    <w:name w:val="Normal (Web)"/>
    <w:basedOn w:val="Normale"/>
    <w:uiPriority w:val="99"/>
    <w:semiHidden/>
    <w:unhideWhenUsed/>
    <w:rsid w:val="00210B49"/>
    <w:rPr>
      <w:rFonts w:ascii="Times New Roman" w:hAnsi="Times New Roman" w:cs="Times New Roman"/>
    </w:rPr>
  </w:style>
  <w:style w:type="paragraph" w:styleId="Numeroelenco">
    <w:name w:val="List Number"/>
    <w:basedOn w:val="Normale"/>
    <w:uiPriority w:val="99"/>
    <w:semiHidden/>
    <w:unhideWhenUsed/>
    <w:rsid w:val="00210B49"/>
    <w:pPr>
      <w:numPr>
        <w:numId w:val="1"/>
      </w:numPr>
      <w:contextualSpacing/>
    </w:pPr>
  </w:style>
  <w:style w:type="paragraph" w:styleId="Numeroelenco2">
    <w:name w:val="List Number 2"/>
    <w:basedOn w:val="Normale"/>
    <w:uiPriority w:val="99"/>
    <w:semiHidden/>
    <w:unhideWhenUsed/>
    <w:rsid w:val="00210B49"/>
    <w:pPr>
      <w:numPr>
        <w:numId w:val="2"/>
      </w:numPr>
      <w:contextualSpacing/>
    </w:pPr>
  </w:style>
  <w:style w:type="paragraph" w:styleId="Numeroelenco3">
    <w:name w:val="List Number 3"/>
    <w:basedOn w:val="Normale"/>
    <w:uiPriority w:val="99"/>
    <w:semiHidden/>
    <w:unhideWhenUsed/>
    <w:rsid w:val="00210B49"/>
    <w:pPr>
      <w:tabs>
        <w:tab w:val="num" w:pos="720"/>
      </w:tabs>
      <w:ind w:left="720" w:hanging="720"/>
      <w:contextualSpacing/>
    </w:pPr>
  </w:style>
  <w:style w:type="paragraph" w:styleId="Numeroelenco4">
    <w:name w:val="List Number 4"/>
    <w:basedOn w:val="Normale"/>
    <w:uiPriority w:val="99"/>
    <w:semiHidden/>
    <w:unhideWhenUsed/>
    <w:rsid w:val="00210B49"/>
    <w:pPr>
      <w:tabs>
        <w:tab w:val="num" w:pos="720"/>
      </w:tabs>
      <w:ind w:left="720" w:hanging="720"/>
      <w:contextualSpacing/>
    </w:pPr>
  </w:style>
  <w:style w:type="paragraph" w:styleId="Numeroelenco5">
    <w:name w:val="List Number 5"/>
    <w:basedOn w:val="Normale"/>
    <w:uiPriority w:val="99"/>
    <w:semiHidden/>
    <w:unhideWhenUsed/>
    <w:rsid w:val="00210B49"/>
    <w:pPr>
      <w:tabs>
        <w:tab w:val="num" w:pos="720"/>
      </w:tabs>
      <w:ind w:left="720" w:hanging="720"/>
      <w:contextualSpacing/>
    </w:pPr>
  </w:style>
  <w:style w:type="paragraph" w:styleId="Paragrafoelenco">
    <w:name w:val="List Paragraph"/>
    <w:basedOn w:val="Normale"/>
    <w:uiPriority w:val="34"/>
    <w:qFormat/>
    <w:rsid w:val="00210B49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unhideWhenUsed/>
    <w:rsid w:val="00210B49"/>
    <w:pPr>
      <w:tabs>
        <w:tab w:val="center" w:pos="4819"/>
        <w:tab w:val="right" w:pos="9638"/>
      </w:tabs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210B49"/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210B49"/>
    <w:rPr>
      <w:rFonts w:ascii="Consolas" w:hAnsi="Consolas" w:cs="Consolas"/>
      <w:sz w:val="20"/>
      <w:szCs w:val="20"/>
    </w:rPr>
  </w:style>
  <w:style w:type="character" w:styleId="PreformattatoHTMLCarattere" w:customStyle="1">
    <w:name w:val="Preformattato HTML Carattere"/>
    <w:basedOn w:val="Carpredefinitoparagrafo"/>
    <w:link w:val="PreformattatoHTML"/>
    <w:uiPriority w:val="99"/>
    <w:semiHidden/>
    <w:rsid w:val="00210B49"/>
    <w:rPr>
      <w:rFonts w:ascii="Consolas" w:hAnsi="Consolas" w:cs="Consolas"/>
      <w:sz w:val="20"/>
      <w:szCs w:val="20"/>
    </w:rPr>
  </w:style>
  <w:style w:type="paragraph" w:styleId="Primorientrocorpodeltesto">
    <w:name w:val="Body Text First Indent"/>
    <w:basedOn w:val="Corpotesto"/>
    <w:link w:val="PrimorientrocorpodeltestoCarattere"/>
    <w:uiPriority w:val="99"/>
    <w:semiHidden/>
    <w:unhideWhenUsed/>
    <w:rsid w:val="00210B49"/>
    <w:pPr>
      <w:spacing w:after="0"/>
      <w:ind w:firstLine="360"/>
    </w:pPr>
  </w:style>
  <w:style w:type="character" w:styleId="PrimorientrocorpodeltestoCarattere" w:customStyle="1">
    <w:name w:val="Primo rientro corpo del testo Carattere"/>
    <w:basedOn w:val="CorpotestoCarattere"/>
    <w:link w:val="Primorientrocorpodeltesto"/>
    <w:uiPriority w:val="99"/>
    <w:semiHidden/>
    <w:rsid w:val="00210B49"/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210B49"/>
    <w:pPr>
      <w:spacing w:after="120"/>
      <w:ind w:left="283"/>
    </w:pPr>
  </w:style>
  <w:style w:type="character" w:styleId="RientrocorpodeltestoCarattere" w:customStyle="1">
    <w:name w:val="Rientro corpo del testo Carattere"/>
    <w:basedOn w:val="Carpredefinitoparagrafo"/>
    <w:link w:val="Rientrocorpodeltesto"/>
    <w:uiPriority w:val="99"/>
    <w:semiHidden/>
    <w:rsid w:val="00210B49"/>
  </w:style>
  <w:style w:type="paragraph" w:styleId="Primorientrocorpodeltesto2">
    <w:name w:val="Body Text First Indent 2"/>
    <w:basedOn w:val="Rientrocorpodeltesto"/>
    <w:link w:val="Primorientrocorpodeltesto2Carattere"/>
    <w:uiPriority w:val="99"/>
    <w:semiHidden/>
    <w:unhideWhenUsed/>
    <w:rsid w:val="00210B49"/>
    <w:pPr>
      <w:spacing w:after="0"/>
      <w:ind w:left="360" w:firstLine="360"/>
    </w:pPr>
  </w:style>
  <w:style w:type="character" w:styleId="Primorientrocorpodeltesto2Carattere" w:customStyle="1">
    <w:name w:val="Primo rientro corpo del testo 2 Carattere"/>
    <w:basedOn w:val="RientrocorpodeltestoCarattere"/>
    <w:link w:val="Primorientrocorpodeltesto2"/>
    <w:uiPriority w:val="99"/>
    <w:semiHidden/>
    <w:rsid w:val="00210B49"/>
  </w:style>
  <w:style w:type="paragraph" w:styleId="Puntoelenco">
    <w:name w:val="List Bullet"/>
    <w:basedOn w:val="Normale"/>
    <w:uiPriority w:val="99"/>
    <w:semiHidden/>
    <w:unhideWhenUsed/>
    <w:rsid w:val="00210B49"/>
    <w:pPr>
      <w:tabs>
        <w:tab w:val="num" w:pos="720"/>
      </w:tabs>
      <w:ind w:left="720" w:hanging="720"/>
      <w:contextualSpacing/>
    </w:pPr>
  </w:style>
  <w:style w:type="paragraph" w:styleId="Puntoelenco2">
    <w:name w:val="List Bullet 2"/>
    <w:basedOn w:val="Normale"/>
    <w:uiPriority w:val="99"/>
    <w:semiHidden/>
    <w:unhideWhenUsed/>
    <w:rsid w:val="00210B49"/>
    <w:pPr>
      <w:tabs>
        <w:tab w:val="num" w:pos="720"/>
      </w:tabs>
      <w:ind w:left="720" w:hanging="720"/>
      <w:contextualSpacing/>
    </w:pPr>
  </w:style>
  <w:style w:type="paragraph" w:styleId="Puntoelenco3">
    <w:name w:val="List Bullet 3"/>
    <w:basedOn w:val="Normale"/>
    <w:uiPriority w:val="99"/>
    <w:semiHidden/>
    <w:unhideWhenUsed/>
    <w:rsid w:val="00210B49"/>
    <w:pPr>
      <w:tabs>
        <w:tab w:val="num" w:pos="720"/>
      </w:tabs>
      <w:ind w:left="720" w:hanging="720"/>
      <w:contextualSpacing/>
    </w:pPr>
  </w:style>
  <w:style w:type="paragraph" w:styleId="Puntoelenco4">
    <w:name w:val="List Bullet 4"/>
    <w:basedOn w:val="Normale"/>
    <w:uiPriority w:val="99"/>
    <w:semiHidden/>
    <w:unhideWhenUsed/>
    <w:rsid w:val="00210B49"/>
    <w:pPr>
      <w:tabs>
        <w:tab w:val="num" w:pos="720"/>
      </w:tabs>
      <w:ind w:left="720" w:hanging="720"/>
      <w:contextualSpacing/>
    </w:pPr>
  </w:style>
  <w:style w:type="paragraph" w:styleId="Puntoelenco5">
    <w:name w:val="List Bullet 5"/>
    <w:basedOn w:val="Normale"/>
    <w:uiPriority w:val="99"/>
    <w:semiHidden/>
    <w:unhideWhenUsed/>
    <w:rsid w:val="00210B49"/>
    <w:pPr>
      <w:tabs>
        <w:tab w:val="num" w:pos="720"/>
      </w:tabs>
      <w:ind w:left="720" w:hanging="720"/>
      <w:contextualSpacing/>
    </w:p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10B49"/>
    <w:pPr>
      <w:spacing w:after="120" w:line="480" w:lineRule="auto"/>
      <w:ind w:left="283"/>
    </w:pPr>
  </w:style>
  <w:style w:type="character" w:styleId="Rientrocorpodeltesto2Carattere" w:customStyle="1">
    <w:name w:val="Rientro corpo del testo 2 Carattere"/>
    <w:basedOn w:val="Carpredefinitoparagrafo"/>
    <w:link w:val="Rientrocorpodeltesto2"/>
    <w:uiPriority w:val="99"/>
    <w:semiHidden/>
    <w:rsid w:val="00210B49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210B49"/>
    <w:pPr>
      <w:spacing w:after="120"/>
      <w:ind w:left="283"/>
    </w:pPr>
    <w:rPr>
      <w:sz w:val="16"/>
      <w:szCs w:val="16"/>
    </w:rPr>
  </w:style>
  <w:style w:type="character" w:styleId="Rientrocorpodeltesto3Carattere" w:customStyle="1">
    <w:name w:val="Rientro corpo del testo 3 Carattere"/>
    <w:basedOn w:val="Carpredefinitoparagrafo"/>
    <w:link w:val="Rientrocorpodeltesto3"/>
    <w:uiPriority w:val="99"/>
    <w:semiHidden/>
    <w:rsid w:val="00210B49"/>
    <w:rPr>
      <w:sz w:val="16"/>
      <w:szCs w:val="16"/>
    </w:rPr>
  </w:style>
  <w:style w:type="paragraph" w:styleId="Rientronormale">
    <w:name w:val="Normal Indent"/>
    <w:basedOn w:val="Normale"/>
    <w:uiPriority w:val="99"/>
    <w:semiHidden/>
    <w:unhideWhenUsed/>
    <w:rsid w:val="00210B49"/>
    <w:pPr>
      <w:ind w:left="708"/>
    </w:p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10B49"/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semiHidden/>
    <w:rsid w:val="00210B4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10B49"/>
    <w:rPr>
      <w:b/>
      <w:bCs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/>
    <w:rsid w:val="00210B49"/>
    <w:rPr>
      <w:b/>
      <w:bCs/>
      <w:sz w:val="20"/>
      <w:szCs w:val="20"/>
    </w:rPr>
  </w:style>
  <w:style w:type="paragraph" w:styleId="Sommario1">
    <w:name w:val="toc 1"/>
    <w:basedOn w:val="Normale"/>
    <w:next w:val="Normale"/>
    <w:autoRedefine/>
    <w:uiPriority w:val="39"/>
    <w:semiHidden/>
    <w:unhideWhenUsed/>
    <w:rsid w:val="00210B49"/>
    <w:pPr>
      <w:spacing w:after="100"/>
    </w:pPr>
  </w:style>
  <w:style w:type="paragraph" w:styleId="Sommario2">
    <w:name w:val="toc 2"/>
    <w:basedOn w:val="Normale"/>
    <w:next w:val="Normale"/>
    <w:autoRedefine/>
    <w:uiPriority w:val="39"/>
    <w:semiHidden/>
    <w:unhideWhenUsed/>
    <w:rsid w:val="00210B49"/>
    <w:pPr>
      <w:spacing w:after="100"/>
      <w:ind w:left="240"/>
    </w:pPr>
  </w:style>
  <w:style w:type="paragraph" w:styleId="Sommario3">
    <w:name w:val="toc 3"/>
    <w:basedOn w:val="Normale"/>
    <w:next w:val="Normale"/>
    <w:autoRedefine/>
    <w:uiPriority w:val="39"/>
    <w:semiHidden/>
    <w:unhideWhenUsed/>
    <w:rsid w:val="00210B49"/>
    <w:pPr>
      <w:spacing w:after="100"/>
      <w:ind w:left="480"/>
    </w:pPr>
  </w:style>
  <w:style w:type="paragraph" w:styleId="Sommario4">
    <w:name w:val="toc 4"/>
    <w:basedOn w:val="Normale"/>
    <w:next w:val="Normale"/>
    <w:autoRedefine/>
    <w:uiPriority w:val="39"/>
    <w:semiHidden/>
    <w:unhideWhenUsed/>
    <w:rsid w:val="00210B49"/>
    <w:pPr>
      <w:spacing w:after="100"/>
      <w:ind w:left="720"/>
    </w:pPr>
  </w:style>
  <w:style w:type="paragraph" w:styleId="Sommario5">
    <w:name w:val="toc 5"/>
    <w:basedOn w:val="Normale"/>
    <w:next w:val="Normale"/>
    <w:autoRedefine/>
    <w:uiPriority w:val="39"/>
    <w:semiHidden/>
    <w:unhideWhenUsed/>
    <w:rsid w:val="00210B49"/>
    <w:pPr>
      <w:spacing w:after="100"/>
      <w:ind w:left="960"/>
    </w:pPr>
  </w:style>
  <w:style w:type="paragraph" w:styleId="Sommario6">
    <w:name w:val="toc 6"/>
    <w:basedOn w:val="Normale"/>
    <w:next w:val="Normale"/>
    <w:autoRedefine/>
    <w:uiPriority w:val="39"/>
    <w:semiHidden/>
    <w:unhideWhenUsed/>
    <w:rsid w:val="00210B49"/>
    <w:pPr>
      <w:spacing w:after="100"/>
      <w:ind w:left="1200"/>
    </w:pPr>
  </w:style>
  <w:style w:type="paragraph" w:styleId="Sommario7">
    <w:name w:val="toc 7"/>
    <w:basedOn w:val="Normale"/>
    <w:next w:val="Normale"/>
    <w:autoRedefine/>
    <w:uiPriority w:val="39"/>
    <w:semiHidden/>
    <w:unhideWhenUsed/>
    <w:rsid w:val="00210B49"/>
    <w:pPr>
      <w:spacing w:after="100"/>
      <w:ind w:left="1440"/>
    </w:pPr>
  </w:style>
  <w:style w:type="paragraph" w:styleId="Sommario8">
    <w:name w:val="toc 8"/>
    <w:basedOn w:val="Normale"/>
    <w:next w:val="Normale"/>
    <w:autoRedefine/>
    <w:uiPriority w:val="39"/>
    <w:semiHidden/>
    <w:unhideWhenUsed/>
    <w:rsid w:val="00210B49"/>
    <w:pPr>
      <w:spacing w:after="100"/>
      <w:ind w:left="1680"/>
    </w:pPr>
  </w:style>
  <w:style w:type="paragraph" w:styleId="Sommario9">
    <w:name w:val="toc 9"/>
    <w:basedOn w:val="Normale"/>
    <w:next w:val="Normale"/>
    <w:autoRedefine/>
    <w:uiPriority w:val="39"/>
    <w:semiHidden/>
    <w:unhideWhenUsed/>
    <w:rsid w:val="00210B49"/>
    <w:pPr>
      <w:spacing w:after="100"/>
      <w:ind w:left="1920"/>
    </w:pPr>
  </w:style>
  <w:style w:type="paragraph" w:styleId="Testodelblocco">
    <w:name w:val="Block Text"/>
    <w:basedOn w:val="Normale"/>
    <w:uiPriority w:val="99"/>
    <w:semiHidden/>
    <w:unhideWhenUsed/>
    <w:rsid w:val="00210B49"/>
    <w:pPr>
      <w:pBdr>
        <w:top w:val="single" w:color="4F81BD" w:themeColor="accent1" w:sz="2" w:space="10"/>
        <w:left w:val="single" w:color="4F81BD" w:themeColor="accent1" w:sz="2" w:space="10"/>
        <w:bottom w:val="single" w:color="4F81BD" w:themeColor="accent1" w:sz="2" w:space="10"/>
        <w:right w:val="single" w:color="4F81BD" w:themeColor="accent1" w:sz="2" w:space="10"/>
      </w:pBdr>
      <w:ind w:left="1152" w:right="1152"/>
    </w:pPr>
    <w:rPr>
      <w:rFonts w:asciiTheme="minorHAnsi" w:hAnsiTheme="minorHAnsi" w:eastAsiaTheme="minorEastAsia" w:cstheme="minorBidi"/>
      <w:i/>
      <w:iCs/>
      <w:color w:val="4F81BD" w:themeColor="accent1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0B49"/>
    <w:rPr>
      <w:rFonts w:ascii="Segoe UI" w:hAnsi="Segoe UI" w:cs="Segoe UI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/>
    <w:rsid w:val="00210B49"/>
    <w:rPr>
      <w:rFonts w:ascii="Segoe UI" w:hAnsi="Segoe UI" w:cs="Segoe UI"/>
      <w:sz w:val="18"/>
      <w:szCs w:val="18"/>
    </w:rPr>
  </w:style>
  <w:style w:type="paragraph" w:styleId="Testomacro">
    <w:name w:val="macro"/>
    <w:link w:val="TestomacroCarattere"/>
    <w:uiPriority w:val="99"/>
    <w:semiHidden/>
    <w:unhideWhenUsed/>
    <w:rsid w:val="00210B4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  <w:sz w:val="20"/>
      <w:szCs w:val="20"/>
    </w:rPr>
  </w:style>
  <w:style w:type="character" w:styleId="TestomacroCarattere" w:customStyle="1">
    <w:name w:val="Testo macro Carattere"/>
    <w:basedOn w:val="Carpredefinitoparagrafo"/>
    <w:link w:val="Testomacro"/>
    <w:uiPriority w:val="99"/>
    <w:semiHidden/>
    <w:rsid w:val="00210B49"/>
    <w:rPr>
      <w:rFonts w:ascii="Consolas" w:hAnsi="Consolas" w:cs="Consolas"/>
      <w:sz w:val="20"/>
      <w:szCs w:val="20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210B49"/>
    <w:rPr>
      <w:rFonts w:ascii="Consolas" w:hAnsi="Consolas" w:cs="Consolas"/>
      <w:sz w:val="21"/>
      <w:szCs w:val="21"/>
    </w:rPr>
  </w:style>
  <w:style w:type="character" w:styleId="TestonormaleCarattere" w:customStyle="1">
    <w:name w:val="Testo normale Carattere"/>
    <w:basedOn w:val="Carpredefinitoparagrafo"/>
    <w:link w:val="Testonormale"/>
    <w:uiPriority w:val="99"/>
    <w:semiHidden/>
    <w:rsid w:val="00210B49"/>
    <w:rPr>
      <w:rFonts w:ascii="Consolas" w:hAnsi="Consolas" w:cs="Consolas"/>
      <w:sz w:val="21"/>
      <w:szCs w:val="21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10B49"/>
    <w:rPr>
      <w:sz w:val="20"/>
      <w:szCs w:val="20"/>
    </w:rPr>
  </w:style>
  <w:style w:type="character" w:styleId="TestonotaapidipaginaCarattere" w:customStyle="1">
    <w:name w:val="Testo nota a piè di pagina Carattere"/>
    <w:basedOn w:val="Carpredefinitoparagrafo"/>
    <w:link w:val="Testonotaapidipagina"/>
    <w:uiPriority w:val="99"/>
    <w:semiHidden/>
    <w:rsid w:val="00210B49"/>
    <w:rPr>
      <w:sz w:val="20"/>
      <w:szCs w:val="20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210B49"/>
    <w:rPr>
      <w:sz w:val="20"/>
      <w:szCs w:val="20"/>
    </w:rPr>
  </w:style>
  <w:style w:type="character" w:styleId="TestonotadichiusuraCarattere" w:customStyle="1">
    <w:name w:val="Testo nota di chiusura Carattere"/>
    <w:basedOn w:val="Carpredefinitoparagrafo"/>
    <w:link w:val="Testonotadichiusura"/>
    <w:uiPriority w:val="99"/>
    <w:semiHidden/>
    <w:rsid w:val="00210B49"/>
    <w:rPr>
      <w:sz w:val="20"/>
      <w:szCs w:val="20"/>
    </w:rPr>
  </w:style>
  <w:style w:type="character" w:styleId="Titolo7Carattere" w:customStyle="1">
    <w:name w:val="Titolo 7 Carattere"/>
    <w:basedOn w:val="Carpredefinitoparagrafo"/>
    <w:link w:val="Titolo7"/>
    <w:uiPriority w:val="9"/>
    <w:semiHidden/>
    <w:rsid w:val="00210B49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Titolo8Carattere" w:customStyle="1">
    <w:name w:val="Titolo 8 Carattere"/>
    <w:basedOn w:val="Carpredefinitoparagrafo"/>
    <w:link w:val="Titolo8"/>
    <w:uiPriority w:val="9"/>
    <w:semiHidden/>
    <w:rsid w:val="00210B49"/>
    <w:rPr>
      <w:rFonts w:asciiTheme="majorHAnsi" w:hAnsiTheme="majorHAnsi" w:eastAsiaTheme="majorEastAsia" w:cstheme="majorBidi"/>
      <w:color w:val="272727" w:themeColor="text1" w:themeTint="D8"/>
      <w:sz w:val="21"/>
      <w:szCs w:val="21"/>
    </w:rPr>
  </w:style>
  <w:style w:type="character" w:styleId="Titolo9Carattere" w:customStyle="1">
    <w:name w:val="Titolo 9 Carattere"/>
    <w:basedOn w:val="Carpredefinitoparagrafo"/>
    <w:link w:val="Titolo9"/>
    <w:uiPriority w:val="9"/>
    <w:semiHidden/>
    <w:rsid w:val="00210B49"/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</w:rPr>
  </w:style>
  <w:style w:type="paragraph" w:styleId="Titoloindice">
    <w:name w:val="index heading"/>
    <w:basedOn w:val="Normale"/>
    <w:next w:val="Indice1"/>
    <w:uiPriority w:val="99"/>
    <w:semiHidden/>
    <w:unhideWhenUsed/>
    <w:rsid w:val="00210B49"/>
    <w:rPr>
      <w:rFonts w:asciiTheme="majorHAnsi" w:hAnsiTheme="majorHAnsi" w:eastAsiaTheme="majorEastAsia" w:cstheme="majorBidi"/>
      <w:b/>
      <w:bCs/>
    </w:rPr>
  </w:style>
  <w:style w:type="paragraph" w:styleId="Titoloindicefonti">
    <w:name w:val="toa heading"/>
    <w:basedOn w:val="Normale"/>
    <w:next w:val="Normale"/>
    <w:uiPriority w:val="99"/>
    <w:semiHidden/>
    <w:unhideWhenUsed/>
    <w:rsid w:val="00210B49"/>
    <w:pPr>
      <w:spacing w:before="120"/>
    </w:pPr>
    <w:rPr>
      <w:rFonts w:asciiTheme="majorHAnsi" w:hAnsiTheme="majorHAnsi" w:eastAsiaTheme="majorEastAsia" w:cstheme="majorBidi"/>
      <w:b/>
      <w:bCs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210B49"/>
    <w:pPr>
      <w:spacing w:before="240" w:after="0"/>
      <w:outlineLvl w:val="9"/>
    </w:pPr>
    <w:rPr>
      <w:rFonts w:asciiTheme="majorHAnsi" w:hAnsiTheme="majorHAnsi" w:eastAsiaTheme="majorEastAsia" w:cstheme="majorBidi"/>
      <w:b w:val="0"/>
      <w:color w:val="365F91" w:themeColor="accent1" w:themeShade="BF"/>
      <w:sz w:val="32"/>
      <w:szCs w:val="32"/>
    </w:rPr>
  </w:style>
  <w:style w:type="character" w:styleId="Rimandocommento">
    <w:name w:val="annotation reference"/>
    <w:basedOn w:val="Carpredefinitoparagrafo"/>
    <w:uiPriority w:val="99"/>
    <w:semiHidden/>
    <w:unhideWhenUsed/>
    <w:rsid w:val="00EF2873"/>
    <w:rPr>
      <w:sz w:val="16"/>
      <w:szCs w:val="16"/>
    </w:rPr>
  </w:style>
  <w:style w:type="paragraph" w:styleId="DidefaultA" w:customStyle="1">
    <w:name w:val="Di default A"/>
    <w:rsid w:val="00D82476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hAnsi="Helvetica Neue" w:eastAsia="Arial Unicode MS" w:cs="Arial Unicode MS"/>
      <w:color w:val="000000"/>
      <w:u w:color="000000"/>
      <w:bdr w:val="nil"/>
      <w14:textOutline w14:w="12700" w14:cap="flat" w14:cmpd="sng" w14:algn="ctr">
        <w14:noFill/>
        <w14:prstDash w14:val="solid"/>
        <w14:miter w14:lim="400000"/>
      </w14:textOutline>
    </w:rPr>
  </w:style>
  <w:style w:type="paragraph" w:styleId="Default" w:customStyle="1">
    <w:name w:val="Default"/>
    <w:rsid w:val="00D8247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hAnsi="Arial" w:eastAsia="Arial Unicode MS" w:cs="Arial Unicode MS"/>
      <w:color w:val="000000"/>
      <w:u w:color="000000"/>
      <w:bdr w:val="nil"/>
    </w:rPr>
  </w:style>
  <w:style w:type="character" w:styleId="normaltextrun" w:customStyle="1">
    <w:name w:val="normaltextrun"/>
    <w:basedOn w:val="Carpredefinitoparagrafo"/>
    <w:rsid w:val="00093841"/>
  </w:style>
  <w:style w:type="character" w:styleId="eop" w:customStyle="1">
    <w:name w:val="eop"/>
    <w:basedOn w:val="Carpredefinitoparagrafo"/>
    <w:rsid w:val="00093841"/>
  </w:style>
  <w:style w:type="paragraph" w:styleId="Indicazioninormale" w:customStyle="1">
    <w:name w:val="Indicazioni normale"/>
    <w:basedOn w:val="Rientrocorpodeltesto"/>
    <w:qFormat/>
    <w:rsid w:val="00FC2CEC"/>
    <w:pPr>
      <w:widowControl w:val="0"/>
      <w:spacing w:after="28"/>
      <w:ind w:left="0" w:firstLine="284"/>
      <w:contextualSpacing/>
      <w:jc w:val="both"/>
    </w:pPr>
    <w:rPr>
      <w:rFonts w:ascii="Helvetica" w:hAnsi="Helvetica" w:eastAsia="Times New Roman" w:cs="Helvetica"/>
      <w:bCs/>
      <w:sz w:val="18"/>
      <w:szCs w:val="18"/>
    </w:rPr>
  </w:style>
  <w:style w:type="character" w:styleId="A5" w:customStyle="1">
    <w:name w:val="A5"/>
    <w:uiPriority w:val="99"/>
    <w:rsid w:val="000A27ED"/>
    <w:rPr>
      <w:rFonts w:cs="Akzidenz Grotesk BE Regular"/>
      <w:color w:val="221E1F"/>
      <w:sz w:val="18"/>
      <w:szCs w:val="18"/>
    </w:rPr>
  </w:style>
  <w:style w:type="table" w:styleId="Grigliatabella">
    <w:name w:val="Table Grid"/>
    <w:basedOn w:val="Tabellanormale"/>
    <w:uiPriority w:val="39"/>
    <w:rsid w:val="00F8437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a" w:customStyle="1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0" w:customStyle="1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1" w:customStyle="1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2" w:customStyle="1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3" w:customStyle="1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4" w:customStyle="1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6" w:customStyle="1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7" w:customStyle="1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aragraph" w:customStyle="1">
    <w:name w:val="paragraph"/>
    <w:basedOn w:val="Normale"/>
    <w:qFormat/>
    <w:rsid w:val="008C5953"/>
    <w:pPr>
      <w:suppressAutoHyphens/>
      <w:spacing w:beforeAutospacing="1" w:afterAutospacing="1"/>
    </w:pPr>
    <w:rPr>
      <w:rFonts w:ascii="Times New Roman" w:hAnsi="Times New Roman"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0O38fb5sHy4x8z4DRxN67rpOP1w==">CgMxLjA4AHIhMXJ0MnE3NDlUSzZXY0N3N3d0QmFCS1ZnVHRfVl83YlYw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anna buia</dc:creator>
  <lastModifiedBy>Francesca Musso</lastModifiedBy>
  <revision>20</revision>
  <dcterms:created xsi:type="dcterms:W3CDTF">2024-06-20T15:26:00.0000000Z</dcterms:created>
  <dcterms:modified xsi:type="dcterms:W3CDTF">2024-07-15T08:57:49.7886996Z</dcterms:modified>
</coreProperties>
</file>