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1EC6D852" w:rsidR="00C856B8" w:rsidRPr="00BF5560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BF5560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BF5560" w:rsidRPr="00BF5560">
        <w:rPr>
          <w:rFonts w:eastAsia="Arial"/>
          <w:b/>
          <w:color w:val="000000" w:themeColor="text1"/>
          <w:sz w:val="22"/>
          <w:szCs w:val="22"/>
        </w:rPr>
        <w:t>SCIENZE</w:t>
      </w:r>
      <w:r w:rsidRPr="00BF5560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B26CE3">
        <w:rPr>
          <w:rFonts w:eastAsia="Arial"/>
          <w:b/>
          <w:color w:val="000000" w:themeColor="text1"/>
          <w:sz w:val="22"/>
          <w:szCs w:val="22"/>
        </w:rPr>
        <w:t>3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6E7ABA92" w14:textId="4AB54D3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ESPLORARE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DESCRIVERE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MATERIALI</w:t>
            </w:r>
          </w:p>
        </w:tc>
        <w:tc>
          <w:tcPr>
            <w:tcW w:w="11907" w:type="dxa"/>
          </w:tcPr>
          <w:p w14:paraId="17868256" w14:textId="595057D4" w:rsidR="003E5EA0" w:rsidRPr="005365B7" w:rsidRDefault="003E5EA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con l’aiuto dell’insegnante,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dei compagni e in modo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autonomo osserva e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descrive lo svolgersi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dei fatti; formula domande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anche sulla base di ipotesi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personali; si misura con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semplici esperimenti;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76285B5E" w14:textId="719EBC4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  <w:tc>
          <w:tcPr>
            <w:tcW w:w="11907" w:type="dxa"/>
          </w:tcPr>
          <w:p w14:paraId="06D8FD8B" w14:textId="15C4B2DD" w:rsidR="00B26CE3" w:rsidRPr="00B26CE3" w:rsidRDefault="003E5EA0" w:rsidP="00B26CE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individua aspetti qualitativi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e quantitativi nei fenomeni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osservati elaborando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semplici misure e calcoli a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sostegno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di semplici modellizzazioni;</w:t>
            </w:r>
          </w:p>
          <w:p w14:paraId="279C446A" w14:textId="63967582" w:rsidR="00B26CE3" w:rsidRPr="00B26CE3" w:rsidRDefault="00B26CE3" w:rsidP="00B26CE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• individua nei fenomeni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osservati somiglianze 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differenze; fa misurazioni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(anche con strumenti non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convenzionali); registra dati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significativi;</w:t>
            </w:r>
          </w:p>
          <w:p w14:paraId="21E2484E" w14:textId="6551BE6B" w:rsidR="00B26CE3" w:rsidRPr="00B26CE3" w:rsidRDefault="00B26CE3" w:rsidP="00B26CE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• consulta varie fonti (libri,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internet ecc.) per cercare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informazioni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sui problemi che lo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interessano;</w:t>
            </w:r>
          </w:p>
          <w:p w14:paraId="12FD2B71" w14:textId="10C4D3D2" w:rsidR="003E5EA0" w:rsidRPr="00BF5560" w:rsidRDefault="00B26CE3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• espone in forma chiara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ciò che ha elaborato 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sperimentato usando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termini appropriati;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3E838688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  <w:tc>
          <w:tcPr>
            <w:tcW w:w="11907" w:type="dxa"/>
          </w:tcPr>
          <w:p w14:paraId="7D92788B" w14:textId="29268BCF" w:rsidR="00B26CE3" w:rsidRPr="00B26CE3" w:rsidRDefault="003E5EA0" w:rsidP="00B26CE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riconosce le principali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caratteristiche e i modi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di vivere degli organismi</w:t>
            </w:r>
            <w:r w:rsidR="00B26CE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26CE3" w:rsidRPr="00B26CE3">
              <w:rPr>
                <w:rFonts w:eastAsia="Arial"/>
                <w:bCs/>
                <w:color w:val="000000"/>
                <w:sz w:val="22"/>
                <w:szCs w:val="22"/>
              </w:rPr>
              <w:t>animali e vegetali;</w:t>
            </w:r>
          </w:p>
          <w:p w14:paraId="037BB17C" w14:textId="4F8B6999" w:rsidR="003E5EA0" w:rsidRPr="00BF5560" w:rsidRDefault="00B26CE3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• assume comportamenti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responsabili rispetto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all’ambiente per il quale ha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atteggiamenti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di cura (a partire da quello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26CE3">
              <w:rPr>
                <w:rFonts w:eastAsia="Arial"/>
                <w:bCs/>
                <w:color w:val="000000"/>
                <w:sz w:val="22"/>
                <w:szCs w:val="22"/>
              </w:rPr>
              <w:t>scolastico).</w:t>
            </w:r>
          </w:p>
        </w:tc>
      </w:tr>
    </w:tbl>
    <w:p w14:paraId="2092D3C3" w14:textId="77777777" w:rsidR="003A19C2" w:rsidRDefault="003A19C2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5ACAF86A" w14:textId="77777777" w:rsidR="00301830" w:rsidRDefault="00301830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65A1C394" w14:textId="77777777" w:rsidR="00301830" w:rsidRPr="008D6F70" w:rsidRDefault="00301830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4E9902C5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ESPLORARE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DESCRIVERE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MATERIALI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28D2214D" w14:textId="31CCFDE2" w:rsidR="00937CF6" w:rsidRPr="00937CF6" w:rsidRDefault="00DE4E5E" w:rsidP="00937CF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>•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937CF6"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Individuare, attraverso l’azione diretta,</w:t>
            </w:r>
            <w:r w:rsidR="00937CF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937CF6"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la struttura di corpi e oggetti semplici</w:t>
            </w:r>
            <w:r w:rsidR="00937CF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937CF6"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come prodotti di materia e di energia;</w:t>
            </w:r>
            <w:r w:rsidR="00937CF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937CF6"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analizzarne qualità e proprietà;</w:t>
            </w:r>
            <w:r w:rsidR="00937CF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937CF6"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descriverli nella loro unitarietà</w:t>
            </w:r>
            <w:r w:rsidR="00937CF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937CF6"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e nelle loro parti.</w:t>
            </w:r>
          </w:p>
          <w:p w14:paraId="1E90BF5E" w14:textId="1C592807" w:rsidR="00937CF6" w:rsidRPr="00937CF6" w:rsidRDefault="00937CF6" w:rsidP="00937CF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• Analizzare le qualità e le proprietà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di corpi e oggetti; descriverli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nella loro unitarietà (materia ed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energia) e nelle loro parti (miscugli,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sostanze, molecole) che si possono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trasformare (scomporre e ricomporre).</w:t>
            </w:r>
          </w:p>
          <w:p w14:paraId="24DF468A" w14:textId="6BB565B5" w:rsidR="00937CF6" w:rsidRPr="00937CF6" w:rsidRDefault="00937CF6" w:rsidP="00937CF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• Classificare fenomeni (dissoluzione,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passaggi di stato, manifestazioni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meteorologiche, dilatazione termica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dei metalli, terremoti, tsunami ecc.),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corpi (Sole, Terra…) e oggetti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in base alle loro proprietà (struttura,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composizione, densità, temperatura,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energia ricevuta o liberata).</w:t>
            </w:r>
          </w:p>
          <w:p w14:paraId="22FCFACB" w14:textId="7D00AFA1" w:rsidR="00DE4E5E" w:rsidRPr="008D6F70" w:rsidRDefault="00937CF6" w:rsidP="00937CF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• Descrivere fenomeni della vita quotidiana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legati agli stati fisici della materia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(solidi, liquidi e aeriformi), al cibo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(materia ed energia per i viventi),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alle forze e al movimento (energia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meccanica) e al calore (energia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937CF6">
              <w:rPr>
                <w:rStyle w:val="normaltextrun"/>
                <w:rFonts w:ascii="Calibri" w:hAnsi="Calibri" w:cs="Calibri"/>
                <w:sz w:val="22"/>
                <w:szCs w:val="22"/>
              </w:rPr>
              <w:t>termica).</w:t>
            </w:r>
          </w:p>
        </w:tc>
        <w:tc>
          <w:tcPr>
            <w:tcW w:w="5244" w:type="dxa"/>
          </w:tcPr>
          <w:p w14:paraId="7C88F1FC" w14:textId="7A031EDF" w:rsidR="00937CF6" w:rsidRPr="00937CF6" w:rsidRDefault="00DE4E5E" w:rsidP="00937CF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937CF6" w:rsidRPr="00937CF6">
              <w:rPr>
                <w:color w:val="000000"/>
                <w:sz w:val="22"/>
                <w:szCs w:val="22"/>
                <w:shd w:val="clear" w:color="auto" w:fill="FFFFFF"/>
              </w:rPr>
              <w:t>Materia (atomi</w:t>
            </w:r>
            <w:r w:rsidR="00937CF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937CF6" w:rsidRPr="00937CF6">
              <w:rPr>
                <w:color w:val="000000"/>
                <w:sz w:val="22"/>
                <w:szCs w:val="22"/>
                <w:shd w:val="clear" w:color="auto" w:fill="FFFFFF"/>
              </w:rPr>
              <w:t>e molecole),</w:t>
            </w:r>
            <w:r w:rsidR="00937CF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937CF6" w:rsidRPr="00937CF6">
              <w:rPr>
                <w:color w:val="000000"/>
                <w:sz w:val="22"/>
                <w:szCs w:val="22"/>
                <w:shd w:val="clear" w:color="auto" w:fill="FFFFFF"/>
              </w:rPr>
              <w:t>energia e</w:t>
            </w:r>
            <w:r w:rsidR="00937CF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937CF6" w:rsidRPr="00937CF6">
              <w:rPr>
                <w:color w:val="000000"/>
                <w:sz w:val="22"/>
                <w:szCs w:val="22"/>
                <w:shd w:val="clear" w:color="auto" w:fill="FFFFFF"/>
              </w:rPr>
              <w:t>trasformazioni</w:t>
            </w:r>
          </w:p>
          <w:p w14:paraId="7A360E67" w14:textId="5A2C7487" w:rsidR="00937CF6" w:rsidRPr="00937CF6" w:rsidRDefault="00937CF6" w:rsidP="00937CF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• Materia ed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energia nella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vita degli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animali 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vegetali</w:t>
            </w:r>
          </w:p>
          <w:p w14:paraId="18EA42E0" w14:textId="2FA61ECD" w:rsidR="00B26CE3" w:rsidRPr="00401138" w:rsidRDefault="00937CF6" w:rsidP="00937CF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• L’energia e la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materia nella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m</w:t>
            </w: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eteorologia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37CF6">
              <w:rPr>
                <w:color w:val="000000"/>
                <w:sz w:val="22"/>
                <w:szCs w:val="22"/>
                <w:shd w:val="clear" w:color="auto" w:fill="FFFFFF"/>
              </w:rPr>
              <w:t>e nell’Universo</w:t>
            </w:r>
          </w:p>
          <w:p w14:paraId="18B68776" w14:textId="752A106A" w:rsidR="00DE4E5E" w:rsidRPr="00401138" w:rsidRDefault="00DE4E5E" w:rsidP="0040113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639B070B" w14:textId="77777777" w:rsidR="00301830" w:rsidRDefault="00301830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09D8F77C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0B00918C" w14:textId="7EA192FD" w:rsidR="004C74FC" w:rsidRPr="004C74FC" w:rsidRDefault="00DE4E5E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4C74FC"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Osservare, con uscite all’esterno,</w:t>
            </w:r>
            <w:r w:rsidR="004C74F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C74FC"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le caratteristiche di terreni e acque.</w:t>
            </w:r>
          </w:p>
          <w:p w14:paraId="41E9E09E" w14:textId="417B2E2C" w:rsidR="004C74FC" w:rsidRPr="004C74FC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Sperimentare i passaggi di stato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e interpretarli come processi dinamici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che coinvolgono le particelle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della materia (le loro disposizioni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relative) in virtù dell’energia acquisita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o ceduta (drammatizzazione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e simulazione dei processi).</w:t>
            </w:r>
          </w:p>
          <w:p w14:paraId="07BDB319" w14:textId="6AB4B377" w:rsidR="004C74FC" w:rsidRPr="004C74FC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Osservare i momenti significativi nella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vita di piante e animali, realizzando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allevamenti di piccoli animali in classe,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semine in terrari, ecc. Individuare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somiglianze e differenze nello sviluppo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di organismi animali e vegetali.</w:t>
            </w:r>
          </w:p>
          <w:p w14:paraId="687C94F5" w14:textId="3FC51F96" w:rsidR="004C74FC" w:rsidRPr="004C74FC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Individuare strumenti e unità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di misura appropriati alle situazioni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problematiche, fare misure e usare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la matematica per trattare i dati.</w:t>
            </w:r>
          </w:p>
          <w:p w14:paraId="7DCE2D81" w14:textId="2BFE0781" w:rsidR="00DE4E5E" w:rsidRPr="008D6F70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Avere familiarità con la variabilità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dei fenomeni atmosferici e con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la periodicità dei fenomeni celesti.</w:t>
            </w:r>
          </w:p>
        </w:tc>
        <w:tc>
          <w:tcPr>
            <w:tcW w:w="5244" w:type="dxa"/>
          </w:tcPr>
          <w:p w14:paraId="562EC36E" w14:textId="2342952C" w:rsidR="004C74FC" w:rsidRPr="004C74FC" w:rsidRDefault="00DE4E5E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4C74FC" w:rsidRPr="004C74FC">
              <w:rPr>
                <w:color w:val="000000"/>
                <w:sz w:val="22"/>
                <w:szCs w:val="22"/>
                <w:shd w:val="clear" w:color="auto" w:fill="FFFFFF"/>
              </w:rPr>
              <w:t>Materia</w:t>
            </w:r>
            <w:r w:rsidR="004C74F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C74FC" w:rsidRPr="004C74FC">
              <w:rPr>
                <w:color w:val="000000"/>
                <w:sz w:val="22"/>
                <w:szCs w:val="22"/>
                <w:shd w:val="clear" w:color="auto" w:fill="FFFFFF"/>
              </w:rPr>
              <w:t>e</w:t>
            </w:r>
            <w:r w:rsidR="008F3BC0">
              <w:rPr>
                <w:color w:val="000000"/>
                <w:sz w:val="22"/>
                <w:szCs w:val="22"/>
                <w:shd w:val="clear" w:color="auto" w:fill="FFFFFF"/>
              </w:rPr>
              <w:t>d</w:t>
            </w:r>
            <w:r w:rsidR="004C74FC" w:rsidRPr="004C74FC">
              <w:rPr>
                <w:color w:val="000000"/>
                <w:sz w:val="22"/>
                <w:szCs w:val="22"/>
                <w:shd w:val="clear" w:color="auto" w:fill="FFFFFF"/>
              </w:rPr>
              <w:t xml:space="preserve"> energia</w:t>
            </w:r>
          </w:p>
          <w:p w14:paraId="7F83CA98" w14:textId="187DFAB0" w:rsidR="004C74FC" w:rsidRPr="004C74FC" w:rsidRDefault="004C74FC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• Animali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e vegetali</w:t>
            </w:r>
          </w:p>
          <w:p w14:paraId="17444E7A" w14:textId="44593D08" w:rsidR="004C74FC" w:rsidRPr="004C74FC" w:rsidRDefault="004C74FC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• Le trasformazioni,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le variabili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e le misure</w:t>
            </w:r>
          </w:p>
          <w:p w14:paraId="2FA41F8B" w14:textId="1615B54F" w:rsidR="00B26CE3" w:rsidRPr="00DE4E5E" w:rsidRDefault="004C74FC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• La Terra,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il Sistema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solare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e le stagioni</w:t>
            </w:r>
          </w:p>
          <w:p w14:paraId="2B3E3BCA" w14:textId="27F98B72" w:rsidR="00DE4E5E" w:rsidRPr="00DE4E5E" w:rsidRDefault="00DE4E5E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B601B" w:rsidRPr="008D6F70" w14:paraId="647B15B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77777777" w:rsidR="009B601B" w:rsidRDefault="009B601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1E5C34C7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52BC5C0D" w14:textId="18B73FB0" w:rsidR="004C74FC" w:rsidRPr="004C74FC" w:rsidRDefault="00DE4E5E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4C74FC"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Riconoscere che tra viventi</w:t>
            </w:r>
            <w:r w:rsidR="004C74F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C74FC"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e ambiente c’è una relazione</w:t>
            </w:r>
            <w:r w:rsidR="004C74F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C74FC"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continua, testimoniata dalle</w:t>
            </w:r>
            <w:r w:rsidR="004C74F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C74FC"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reciproche trasformazioni (in termini</w:t>
            </w:r>
            <w:r w:rsidR="004C74F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C74FC"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di materia e di energia).</w:t>
            </w:r>
          </w:p>
          <w:p w14:paraId="55AC45D0" w14:textId="1B1CE0B5" w:rsidR="004C74FC" w:rsidRPr="004C74FC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Osservare e prestare attenzione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al funzionamento del proprio corpo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(fame, sete, dolore, movimento,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freddo, caldo, ecc.) per riconoscerlo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come organismo complesso,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proponendo modelli elementari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del suo funzionamento.</w:t>
            </w:r>
          </w:p>
          <w:p w14:paraId="46E0A619" w14:textId="48507A0F" w:rsidR="004C74FC" w:rsidRPr="004C74FC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in altri organismi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viventi, in relazione con i loro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ambienti, bisogni analoghi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ai propri e costruire una prima idea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di evoluzione per adattamento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(per esempio: le piante tipiche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nella foresta pluviale, latifoglie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delle colline, aghifoglie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delle montagne, piante grasse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dei deserti, le foche che vivono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sui ghiacci polari, gli uomini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che vivono nelle città…).</w:t>
            </w:r>
          </w:p>
          <w:p w14:paraId="3E32EA97" w14:textId="164851D9" w:rsidR="004C74FC" w:rsidRPr="004C74FC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il suolo come ambiente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in cui si manifestano le relazioni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tra il vivente (lombrichi, vermi, ragni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e batteri) e il non vivente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(formazione dell’humus).</w:t>
            </w:r>
          </w:p>
          <w:p w14:paraId="2AF7156A" w14:textId="6A05D754" w:rsidR="00DE4E5E" w:rsidRPr="008D6F70" w:rsidRDefault="004C74FC" w:rsidP="004C74FC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• Disporre di una prima idea di catena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alimentare (produttori, consumatori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primari, consumatori secondari,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depositari) e di ecosistema (come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C74FC">
              <w:rPr>
                <w:rStyle w:val="normaltextrun"/>
                <w:rFonts w:ascii="Calibri" w:hAnsi="Calibri" w:cs="Calibri"/>
                <w:sz w:val="22"/>
                <w:szCs w:val="22"/>
              </w:rPr>
              <w:t>rete di biodiversità funzionale).</w:t>
            </w:r>
          </w:p>
        </w:tc>
        <w:tc>
          <w:tcPr>
            <w:tcW w:w="5244" w:type="dxa"/>
          </w:tcPr>
          <w:p w14:paraId="089A88A1" w14:textId="732843BC" w:rsidR="004C74FC" w:rsidRPr="004C74FC" w:rsidRDefault="00DE4E5E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</w:t>
            </w:r>
            <w:r w:rsidR="00B26CE3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C74FC" w:rsidRPr="004C74FC">
              <w:rPr>
                <w:color w:val="000000"/>
                <w:sz w:val="22"/>
                <w:szCs w:val="22"/>
                <w:shd w:val="clear" w:color="auto" w:fill="FFFFFF"/>
              </w:rPr>
              <w:t>L’uomo,</w:t>
            </w:r>
            <w:r w:rsidR="004C74F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C74FC" w:rsidRPr="004C74FC">
              <w:rPr>
                <w:color w:val="000000"/>
                <w:sz w:val="22"/>
                <w:szCs w:val="22"/>
                <w:shd w:val="clear" w:color="auto" w:fill="FFFFFF"/>
              </w:rPr>
              <w:t>gli animali,</w:t>
            </w:r>
            <w:r w:rsidR="004C74F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C74FC" w:rsidRPr="004C74FC">
              <w:rPr>
                <w:color w:val="000000"/>
                <w:sz w:val="22"/>
                <w:szCs w:val="22"/>
                <w:shd w:val="clear" w:color="auto" w:fill="FFFFFF"/>
              </w:rPr>
              <w:t>le piante</w:t>
            </w:r>
            <w:r w:rsidR="004C74F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C74FC" w:rsidRPr="004C74FC">
              <w:rPr>
                <w:color w:val="000000"/>
                <w:sz w:val="22"/>
                <w:szCs w:val="22"/>
                <w:shd w:val="clear" w:color="auto" w:fill="FFFFFF"/>
              </w:rPr>
              <w:t>e l’ambiente</w:t>
            </w:r>
          </w:p>
          <w:p w14:paraId="2B78367F" w14:textId="77777777" w:rsidR="004C74FC" w:rsidRPr="004C74FC" w:rsidRDefault="004C74FC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• Il suolo</w:t>
            </w:r>
          </w:p>
          <w:p w14:paraId="3C203A6A" w14:textId="3E034FFA" w:rsidR="004C74FC" w:rsidRPr="004C74FC" w:rsidRDefault="004C74FC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• Nutrimento,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catene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alimentari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ed ecosistemi</w:t>
            </w:r>
          </w:p>
          <w:p w14:paraId="3AB991EA" w14:textId="1A7F1FBB" w:rsidR="00B26CE3" w:rsidRPr="00DE4E5E" w:rsidRDefault="004C74FC" w:rsidP="004C74F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• L’uomo,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l’ambiente e 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comportamenti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e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cosostenibili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(ridurre, riciclare,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C74FC">
              <w:rPr>
                <w:color w:val="000000"/>
                <w:sz w:val="22"/>
                <w:szCs w:val="22"/>
                <w:shd w:val="clear" w:color="auto" w:fill="FFFFFF"/>
              </w:rPr>
              <w:t>riutilizzare)</w:t>
            </w:r>
          </w:p>
          <w:p w14:paraId="537C0E3A" w14:textId="378D1DCE" w:rsidR="00DE4E5E" w:rsidRPr="00DE4E5E" w:rsidRDefault="00DE4E5E" w:rsidP="00AE6EA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85741" w14:textId="77777777" w:rsidR="00753629" w:rsidRDefault="00753629">
      <w:r>
        <w:separator/>
      </w:r>
    </w:p>
  </w:endnote>
  <w:endnote w:type="continuationSeparator" w:id="0">
    <w:p w14:paraId="78E88D75" w14:textId="77777777" w:rsidR="00753629" w:rsidRDefault="00753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4FB55" w14:textId="77777777" w:rsidR="00753629" w:rsidRDefault="00753629">
      <w:r>
        <w:separator/>
      </w:r>
    </w:p>
  </w:footnote>
  <w:footnote w:type="continuationSeparator" w:id="0">
    <w:p w14:paraId="4CDEDD8D" w14:textId="77777777" w:rsidR="00753629" w:rsidRDefault="00753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537C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1830"/>
    <w:rsid w:val="003039D1"/>
    <w:rsid w:val="0031480C"/>
    <w:rsid w:val="00315AE8"/>
    <w:rsid w:val="00323F71"/>
    <w:rsid w:val="00327906"/>
    <w:rsid w:val="00333FCC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1138"/>
    <w:rsid w:val="004041C4"/>
    <w:rsid w:val="00436C22"/>
    <w:rsid w:val="00437C93"/>
    <w:rsid w:val="0044367A"/>
    <w:rsid w:val="00453F64"/>
    <w:rsid w:val="004547A4"/>
    <w:rsid w:val="004549FE"/>
    <w:rsid w:val="00455AD2"/>
    <w:rsid w:val="00457A8E"/>
    <w:rsid w:val="00482B07"/>
    <w:rsid w:val="00492E8B"/>
    <w:rsid w:val="004B78AC"/>
    <w:rsid w:val="004C4E0F"/>
    <w:rsid w:val="004C74FC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53629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A3654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8F3BC0"/>
    <w:rsid w:val="00904624"/>
    <w:rsid w:val="0091764C"/>
    <w:rsid w:val="0092233C"/>
    <w:rsid w:val="0092375C"/>
    <w:rsid w:val="00935AF5"/>
    <w:rsid w:val="00936CAC"/>
    <w:rsid w:val="00937CF6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6EA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26CE3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C74C5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BF5560"/>
    <w:rsid w:val="00C01770"/>
    <w:rsid w:val="00C047CE"/>
    <w:rsid w:val="00C049C6"/>
    <w:rsid w:val="00C0657D"/>
    <w:rsid w:val="00C12C29"/>
    <w:rsid w:val="00C23465"/>
    <w:rsid w:val="00C2724E"/>
    <w:rsid w:val="00C27FCE"/>
    <w:rsid w:val="00C41173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C2467"/>
    <w:rsid w:val="00CD3458"/>
    <w:rsid w:val="00CE27E5"/>
    <w:rsid w:val="00CE3CAE"/>
    <w:rsid w:val="00CE543E"/>
    <w:rsid w:val="00CF57F6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17443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3117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54</cp:revision>
  <cp:lastPrinted>2024-06-04T08:51:00Z</cp:lastPrinted>
  <dcterms:created xsi:type="dcterms:W3CDTF">2024-06-19T08:41:00Z</dcterms:created>
  <dcterms:modified xsi:type="dcterms:W3CDTF">2025-05-26T08:14:00Z</dcterms:modified>
</cp:coreProperties>
</file>