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B5B42" w14:textId="581132F0" w:rsidR="00C856B8" w:rsidRPr="00BF5560" w:rsidRDefault="00C856B8" w:rsidP="00DE4E5E">
      <w:pPr>
        <w:jc w:val="center"/>
        <w:rPr>
          <w:rFonts w:eastAsia="Arial"/>
          <w:b/>
          <w:color w:val="000000" w:themeColor="text1"/>
          <w:sz w:val="22"/>
          <w:szCs w:val="22"/>
        </w:rPr>
      </w:pPr>
      <w:r w:rsidRPr="00BF5560">
        <w:rPr>
          <w:rFonts w:eastAsia="Arial"/>
          <w:b/>
          <w:color w:val="000000" w:themeColor="text1"/>
          <w:sz w:val="22"/>
          <w:szCs w:val="22"/>
        </w:rPr>
        <w:t xml:space="preserve">Progettazione di </w:t>
      </w:r>
      <w:r w:rsidR="00BF5560" w:rsidRPr="00BF5560">
        <w:rPr>
          <w:rFonts w:eastAsia="Arial"/>
          <w:b/>
          <w:color w:val="000000" w:themeColor="text1"/>
          <w:sz w:val="22"/>
          <w:szCs w:val="22"/>
        </w:rPr>
        <w:t>SCIENZE</w:t>
      </w:r>
      <w:r w:rsidRPr="00BF5560">
        <w:rPr>
          <w:rFonts w:eastAsia="Arial"/>
          <w:b/>
          <w:color w:val="000000" w:themeColor="text1"/>
          <w:sz w:val="22"/>
          <w:szCs w:val="22"/>
        </w:rPr>
        <w:t xml:space="preserve"> | CLASSE </w:t>
      </w:r>
      <w:r w:rsidR="00BF5560" w:rsidRPr="00BF5560">
        <w:rPr>
          <w:rFonts w:eastAsia="Arial"/>
          <w:b/>
          <w:color w:val="000000" w:themeColor="text1"/>
          <w:sz w:val="22"/>
          <w:szCs w:val="22"/>
        </w:rPr>
        <w:t>2</w:t>
      </w:r>
    </w:p>
    <w:p w14:paraId="77E3D409" w14:textId="77777777" w:rsidR="00DE4E5E" w:rsidRDefault="00DE4E5E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12161AF3" w14:textId="05518908" w:rsidR="00DE4E5E" w:rsidRPr="00DE4E5E" w:rsidRDefault="00DE4E5E" w:rsidP="00DE4E5E">
      <w:pPr>
        <w:jc w:val="center"/>
        <w:rPr>
          <w:rStyle w:val="normaltextrun"/>
          <w:i/>
          <w:iCs/>
          <w:sz w:val="22"/>
          <w:szCs w:val="22"/>
        </w:rPr>
      </w:pPr>
      <w:r w:rsidRPr="00DE4E5E">
        <w:rPr>
          <w:rStyle w:val="normaltextrun"/>
          <w:i/>
          <w:iCs/>
          <w:sz w:val="22"/>
          <w:szCs w:val="22"/>
        </w:rPr>
        <w:t>Tutto quello che serve nel dettaglio da cui poter selezionare per realizzare la propria progettazione didattica annuale.</w:t>
      </w:r>
    </w:p>
    <w:p w14:paraId="2185F2F5" w14:textId="77777777" w:rsidR="00DE4E5E" w:rsidRDefault="00DE4E5E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429676DD" w14:textId="77777777" w:rsidR="003E5EA0" w:rsidRPr="007A64C6" w:rsidRDefault="003E5EA0" w:rsidP="003E5EA0">
      <w:pPr>
        <w:jc w:val="center"/>
        <w:rPr>
          <w:b/>
          <w:color w:val="000000" w:themeColor="text1"/>
          <w:sz w:val="22"/>
          <w:szCs w:val="22"/>
        </w:rPr>
      </w:pPr>
      <w:r w:rsidRPr="00DE4E5E">
        <w:rPr>
          <w:b/>
          <w:color w:val="000000" w:themeColor="text1"/>
          <w:sz w:val="22"/>
          <w:szCs w:val="22"/>
        </w:rPr>
        <w:t>VERSO I TRAGUARDI DI COMPETENZA</w:t>
      </w:r>
    </w:p>
    <w:p w14:paraId="215ACD82" w14:textId="77777777" w:rsidR="003E5EA0" w:rsidRPr="005365B7" w:rsidRDefault="003E5EA0" w:rsidP="003E5EA0">
      <w:pPr>
        <w:ind w:left="2160" w:firstLine="720"/>
        <w:rPr>
          <w:rFonts w:eastAsia="Arial"/>
          <w:b/>
          <w:color w:val="000000"/>
          <w:sz w:val="22"/>
          <w:szCs w:val="22"/>
        </w:rPr>
      </w:pPr>
      <w:r w:rsidRPr="003223DD">
        <w:rPr>
          <w:rFonts w:eastAsia="Arial"/>
          <w:b/>
          <w:color w:val="000000"/>
          <w:sz w:val="22"/>
          <w:szCs w:val="22"/>
        </w:rPr>
        <w:t xml:space="preserve">L’alunna/o: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30"/>
        <w:gridCol w:w="11907"/>
      </w:tblGrid>
      <w:tr w:rsidR="003E5EA0" w14:paraId="1E42E95F" w14:textId="77777777" w:rsidTr="00E845CC">
        <w:tc>
          <w:tcPr>
            <w:tcW w:w="2830" w:type="dxa"/>
            <w:shd w:val="clear" w:color="auto" w:fill="F2F2F2" w:themeFill="background1" w:themeFillShade="F2"/>
          </w:tcPr>
          <w:p w14:paraId="6E7ABA92" w14:textId="4AB54D3D" w:rsidR="003E5EA0" w:rsidRPr="00BF5560" w:rsidRDefault="00BF5560" w:rsidP="00BF5560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ESPLORARE 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DESCRIVERE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OGGETTI 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MATERIALI</w:t>
            </w:r>
          </w:p>
        </w:tc>
        <w:tc>
          <w:tcPr>
            <w:tcW w:w="11907" w:type="dxa"/>
          </w:tcPr>
          <w:p w14:paraId="1DD69ADB" w14:textId="2467F3DB" w:rsidR="00BF5560" w:rsidRPr="00BF5560" w:rsidRDefault="003E5EA0" w:rsidP="00BF5560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3223DD"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="00BF5560" w:rsidRPr="00BF5560">
              <w:rPr>
                <w:rFonts w:eastAsia="Arial"/>
                <w:bCs/>
                <w:color w:val="000000"/>
                <w:sz w:val="22"/>
                <w:szCs w:val="22"/>
              </w:rPr>
              <w:t>esplora fatti e fenomeni</w:t>
            </w:r>
            <w:r w:rsidR="00BF5560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BF5560" w:rsidRPr="00BF5560">
              <w:rPr>
                <w:rFonts w:eastAsia="Arial"/>
                <w:bCs/>
                <w:color w:val="000000"/>
                <w:sz w:val="22"/>
                <w:szCs w:val="22"/>
              </w:rPr>
              <w:t>della natura e della vita</w:t>
            </w:r>
            <w:r w:rsidR="00BF5560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BF5560" w:rsidRPr="00BF5560">
              <w:rPr>
                <w:rFonts w:eastAsia="Arial"/>
                <w:bCs/>
                <w:color w:val="000000"/>
                <w:sz w:val="22"/>
                <w:szCs w:val="22"/>
              </w:rPr>
              <w:t>quotidiana;</w:t>
            </w:r>
          </w:p>
          <w:p w14:paraId="69C760DF" w14:textId="29103577" w:rsidR="00BF5560" w:rsidRPr="00BF5560" w:rsidRDefault="00BF5560" w:rsidP="00BF5560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BF5560">
              <w:rPr>
                <w:rFonts w:eastAsia="Arial"/>
                <w:bCs/>
                <w:color w:val="000000"/>
                <w:sz w:val="22"/>
                <w:szCs w:val="22"/>
              </w:rPr>
              <w:t>• con l’aiuto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Cs/>
                <w:color w:val="000000"/>
                <w:sz w:val="22"/>
                <w:szCs w:val="22"/>
              </w:rPr>
              <w:t>dell’insegnante, descrive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Cs/>
                <w:color w:val="000000"/>
                <w:sz w:val="22"/>
                <w:szCs w:val="22"/>
              </w:rPr>
              <w:t>le cose e gli eventi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Cs/>
                <w:color w:val="000000"/>
                <w:sz w:val="22"/>
                <w:szCs w:val="22"/>
              </w:rPr>
              <w:t>avanzando anche ipotesi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Cs/>
                <w:color w:val="000000"/>
                <w:sz w:val="22"/>
                <w:szCs w:val="22"/>
              </w:rPr>
              <w:t>autonome;</w:t>
            </w:r>
          </w:p>
          <w:p w14:paraId="17868256" w14:textId="3661CDCF" w:rsidR="003E5EA0" w:rsidRPr="005365B7" w:rsidRDefault="00BF5560" w:rsidP="00BF5560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BF5560">
              <w:rPr>
                <w:rFonts w:eastAsia="Arial"/>
                <w:bCs/>
                <w:color w:val="000000"/>
                <w:sz w:val="22"/>
                <w:szCs w:val="22"/>
              </w:rPr>
              <w:t>• consulta varie fonti (libri,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Cs/>
                <w:color w:val="000000"/>
                <w:sz w:val="22"/>
                <w:szCs w:val="22"/>
              </w:rPr>
              <w:t>internet ecc.) per cercare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Cs/>
                <w:color w:val="000000"/>
                <w:sz w:val="22"/>
                <w:szCs w:val="22"/>
              </w:rPr>
              <w:t>informazioni sui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Cs/>
                <w:color w:val="000000"/>
                <w:sz w:val="22"/>
                <w:szCs w:val="22"/>
              </w:rPr>
              <w:t>problemi che lo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Cs/>
                <w:color w:val="000000"/>
                <w:sz w:val="22"/>
                <w:szCs w:val="22"/>
              </w:rPr>
              <w:t>interessano;</w:t>
            </w:r>
          </w:p>
        </w:tc>
      </w:tr>
      <w:tr w:rsidR="003E5EA0" w14:paraId="157846ED" w14:textId="77777777" w:rsidTr="00E845CC">
        <w:tc>
          <w:tcPr>
            <w:tcW w:w="2830" w:type="dxa"/>
            <w:shd w:val="clear" w:color="auto" w:fill="F2F2F2" w:themeFill="background1" w:themeFillShade="F2"/>
          </w:tcPr>
          <w:p w14:paraId="76285B5E" w14:textId="719EBC4D" w:rsidR="003E5EA0" w:rsidRPr="00BF5560" w:rsidRDefault="00BF5560" w:rsidP="00BF5560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OSSERVARE 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SPERIMENTARE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SUL CAMPO</w:t>
            </w:r>
          </w:p>
        </w:tc>
        <w:tc>
          <w:tcPr>
            <w:tcW w:w="11907" w:type="dxa"/>
          </w:tcPr>
          <w:p w14:paraId="07EDB5E9" w14:textId="532B37FB" w:rsidR="00BF5560" w:rsidRPr="00BF5560" w:rsidRDefault="003E5EA0" w:rsidP="00BF5560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3223DD"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="00BF5560" w:rsidRPr="00BF5560">
              <w:rPr>
                <w:rFonts w:eastAsia="Arial"/>
                <w:bCs/>
                <w:color w:val="000000"/>
                <w:sz w:val="22"/>
                <w:szCs w:val="22"/>
              </w:rPr>
              <w:t>individua aspetti</w:t>
            </w:r>
            <w:r w:rsidR="00BF5560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BF5560" w:rsidRPr="00BF5560">
              <w:rPr>
                <w:rFonts w:eastAsia="Arial"/>
                <w:bCs/>
                <w:color w:val="000000"/>
                <w:sz w:val="22"/>
                <w:szCs w:val="22"/>
              </w:rPr>
              <w:t>qualitativi e quantitativi</w:t>
            </w:r>
            <w:r w:rsidR="00BF5560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BF5560" w:rsidRPr="00BF5560">
              <w:rPr>
                <w:rFonts w:eastAsia="Arial"/>
                <w:bCs/>
                <w:color w:val="000000"/>
                <w:sz w:val="22"/>
                <w:szCs w:val="22"/>
              </w:rPr>
              <w:t>nei fenomeni osservati;</w:t>
            </w:r>
          </w:p>
          <w:p w14:paraId="41927727" w14:textId="49C8E0A4" w:rsidR="00BF5560" w:rsidRPr="00BF5560" w:rsidRDefault="00BF5560" w:rsidP="00BF5560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BF5560">
              <w:rPr>
                <w:rFonts w:eastAsia="Arial"/>
                <w:bCs/>
                <w:color w:val="000000"/>
                <w:sz w:val="22"/>
                <w:szCs w:val="22"/>
              </w:rPr>
              <w:t>• individua nei fenomeni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Cs/>
                <w:color w:val="000000"/>
                <w:sz w:val="22"/>
                <w:szCs w:val="22"/>
              </w:rPr>
              <w:t>osservati somiglianze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Cs/>
                <w:color w:val="000000"/>
                <w:sz w:val="22"/>
                <w:szCs w:val="22"/>
              </w:rPr>
              <w:t>e differenze; fa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Cs/>
                <w:color w:val="000000"/>
                <w:sz w:val="22"/>
                <w:szCs w:val="22"/>
              </w:rPr>
              <w:t>misurazioni (anche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Cs/>
                <w:color w:val="000000"/>
                <w:sz w:val="22"/>
                <w:szCs w:val="22"/>
              </w:rPr>
              <w:t>con strumenti non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Cs/>
                <w:color w:val="000000"/>
                <w:sz w:val="22"/>
                <w:szCs w:val="22"/>
              </w:rPr>
              <w:t>convenzionali); registra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Cs/>
                <w:color w:val="000000"/>
                <w:sz w:val="22"/>
                <w:szCs w:val="22"/>
              </w:rPr>
              <w:t>dati significativi;</w:t>
            </w:r>
          </w:p>
          <w:p w14:paraId="12FD2B71" w14:textId="4B1ABCAB" w:rsidR="003E5EA0" w:rsidRPr="00BF5560" w:rsidRDefault="00BF5560" w:rsidP="00BF5560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BF5560">
              <w:rPr>
                <w:rFonts w:eastAsia="Arial"/>
                <w:bCs/>
                <w:color w:val="000000"/>
                <w:sz w:val="22"/>
                <w:szCs w:val="22"/>
              </w:rPr>
              <w:t>• consulta varie fonti (libri,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Cs/>
                <w:color w:val="000000"/>
                <w:sz w:val="22"/>
                <w:szCs w:val="22"/>
              </w:rPr>
              <w:t>internet ecc.) per cercare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Cs/>
                <w:color w:val="000000"/>
                <w:sz w:val="22"/>
                <w:szCs w:val="22"/>
              </w:rPr>
              <w:t>Informazioni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Cs/>
                <w:color w:val="000000"/>
                <w:sz w:val="22"/>
                <w:szCs w:val="22"/>
              </w:rPr>
              <w:t>sui problemi che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Cs/>
                <w:color w:val="000000"/>
                <w:sz w:val="22"/>
                <w:szCs w:val="22"/>
              </w:rPr>
              <w:t>lo interessano;</w:t>
            </w:r>
          </w:p>
        </w:tc>
      </w:tr>
      <w:tr w:rsidR="003E5EA0" w14:paraId="3B549453" w14:textId="77777777" w:rsidTr="00E845CC">
        <w:tc>
          <w:tcPr>
            <w:tcW w:w="2830" w:type="dxa"/>
            <w:shd w:val="clear" w:color="auto" w:fill="F2F2F2" w:themeFill="background1" w:themeFillShade="F2"/>
          </w:tcPr>
          <w:p w14:paraId="04277300" w14:textId="3E838688" w:rsidR="003E5EA0" w:rsidRPr="00BF5560" w:rsidRDefault="00BF5560" w:rsidP="00BF5560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L’UOMO, I VIVENTI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E L’AMBIENTE</w:t>
            </w:r>
          </w:p>
        </w:tc>
        <w:tc>
          <w:tcPr>
            <w:tcW w:w="11907" w:type="dxa"/>
          </w:tcPr>
          <w:p w14:paraId="268C2FF9" w14:textId="60C39953" w:rsidR="00BF5560" w:rsidRPr="00BF5560" w:rsidRDefault="003E5EA0" w:rsidP="00BF5560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3223DD"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="00BF5560" w:rsidRPr="00BF5560">
              <w:rPr>
                <w:rFonts w:eastAsia="Arial"/>
                <w:bCs/>
                <w:color w:val="000000"/>
                <w:sz w:val="22"/>
                <w:szCs w:val="22"/>
              </w:rPr>
              <w:t>osserva s</w:t>
            </w:r>
            <w:r w:rsidR="00B04557">
              <w:rPr>
                <w:rFonts w:eastAsia="Arial"/>
                <w:bCs/>
                <w:color w:val="000000"/>
                <w:sz w:val="22"/>
                <w:szCs w:val="22"/>
              </w:rPr>
              <w:t>é</w:t>
            </w:r>
            <w:r w:rsidR="00BF5560" w:rsidRPr="00BF5560">
              <w:rPr>
                <w:rFonts w:eastAsia="Arial"/>
                <w:bCs/>
                <w:color w:val="000000"/>
                <w:sz w:val="22"/>
                <w:szCs w:val="22"/>
              </w:rPr>
              <w:t xml:space="preserve"> stesso</w:t>
            </w:r>
            <w:r w:rsidR="00BF5560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BF5560" w:rsidRPr="00BF5560">
              <w:rPr>
                <w:rFonts w:eastAsia="Arial"/>
                <w:bCs/>
                <w:color w:val="000000"/>
                <w:sz w:val="22"/>
                <w:szCs w:val="22"/>
              </w:rPr>
              <w:t>e gli altri riconoscendo</w:t>
            </w:r>
            <w:r w:rsidR="00BF5560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BF5560" w:rsidRPr="00BF5560">
              <w:rPr>
                <w:rFonts w:eastAsia="Arial"/>
                <w:bCs/>
                <w:color w:val="000000"/>
                <w:sz w:val="22"/>
                <w:szCs w:val="22"/>
              </w:rPr>
              <w:t>caratteristiche comuni</w:t>
            </w:r>
            <w:r w:rsidR="00BF5560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BF5560" w:rsidRPr="00BF5560">
              <w:rPr>
                <w:rFonts w:eastAsia="Arial"/>
                <w:bCs/>
                <w:color w:val="000000"/>
                <w:sz w:val="22"/>
                <w:szCs w:val="22"/>
              </w:rPr>
              <w:t>e differenze;</w:t>
            </w:r>
          </w:p>
          <w:p w14:paraId="18B6B4D2" w14:textId="06B04794" w:rsidR="00BF5560" w:rsidRPr="00BF5560" w:rsidRDefault="00BF5560" w:rsidP="00BF5560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BF5560">
              <w:rPr>
                <w:rFonts w:eastAsia="Arial"/>
                <w:bCs/>
                <w:color w:val="000000"/>
                <w:sz w:val="22"/>
                <w:szCs w:val="22"/>
              </w:rPr>
              <w:t>• riconosce le principali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Cs/>
                <w:color w:val="000000"/>
                <w:sz w:val="22"/>
                <w:szCs w:val="22"/>
              </w:rPr>
              <w:t>caratteristiche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Cs/>
                <w:color w:val="000000"/>
                <w:sz w:val="22"/>
                <w:szCs w:val="22"/>
              </w:rPr>
              <w:t>di organismi animali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Cs/>
                <w:color w:val="000000"/>
                <w:sz w:val="22"/>
                <w:szCs w:val="22"/>
              </w:rPr>
              <w:t>e vegetali in relazione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Cs/>
                <w:color w:val="000000"/>
                <w:sz w:val="22"/>
                <w:szCs w:val="22"/>
              </w:rPr>
              <w:t>all’ambiente;</w:t>
            </w:r>
          </w:p>
          <w:p w14:paraId="037BB17C" w14:textId="0A99AF5C" w:rsidR="003E5EA0" w:rsidRPr="00BF5560" w:rsidRDefault="00BF5560" w:rsidP="00BF5560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BF5560">
              <w:rPr>
                <w:rFonts w:eastAsia="Arial"/>
                <w:bCs/>
                <w:color w:val="000000"/>
                <w:sz w:val="22"/>
                <w:szCs w:val="22"/>
              </w:rPr>
              <w:t>• consulta varie fonti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Cs/>
                <w:color w:val="000000"/>
                <w:sz w:val="22"/>
                <w:szCs w:val="22"/>
              </w:rPr>
              <w:t>(libri, internet ecc.)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Cs/>
                <w:color w:val="000000"/>
                <w:sz w:val="22"/>
                <w:szCs w:val="22"/>
              </w:rPr>
              <w:t>per cercare informazioni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Cs/>
                <w:color w:val="000000"/>
                <w:sz w:val="22"/>
                <w:szCs w:val="22"/>
              </w:rPr>
              <w:t>sui problemi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Cs/>
                <w:color w:val="000000"/>
                <w:sz w:val="22"/>
                <w:szCs w:val="22"/>
              </w:rPr>
              <w:t>che lo interessano.</w:t>
            </w:r>
          </w:p>
        </w:tc>
      </w:tr>
    </w:tbl>
    <w:p w14:paraId="2092D3C3" w14:textId="77777777" w:rsidR="003A19C2" w:rsidRDefault="003A19C2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169792EE" w14:textId="77777777" w:rsidR="000762AE" w:rsidRPr="008D6F70" w:rsidRDefault="000762AE" w:rsidP="00DE4E5E">
      <w:pPr>
        <w:rPr>
          <w:rFonts w:eastAsia="Arial"/>
          <w:b/>
          <w:color w:val="000000" w:themeColor="text1"/>
          <w:sz w:val="22"/>
          <w:szCs w:val="22"/>
        </w:rPr>
      </w:pP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498"/>
        <w:gridCol w:w="5244"/>
      </w:tblGrid>
      <w:tr w:rsidR="003E5EA0" w:rsidRPr="008D6F70" w14:paraId="53138AA4" w14:textId="77777777" w:rsidTr="00E845CC">
        <w:tc>
          <w:tcPr>
            <w:tcW w:w="14742" w:type="dxa"/>
            <w:gridSpan w:val="2"/>
            <w:shd w:val="clear" w:color="auto" w:fill="F2F2F2" w:themeFill="background1" w:themeFillShade="F2"/>
          </w:tcPr>
          <w:p w14:paraId="6A0EC11E" w14:textId="4E9902C5" w:rsidR="003E5EA0" w:rsidRPr="003223DD" w:rsidRDefault="00401138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ESPLORARE 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DESCRIVERE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OGGETTI 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MATERIALI</w:t>
            </w:r>
          </w:p>
        </w:tc>
      </w:tr>
      <w:tr w:rsidR="00DE4E5E" w:rsidRPr="008D6F70" w14:paraId="0F3CB48A" w14:textId="77777777" w:rsidTr="003E5EA0">
        <w:tc>
          <w:tcPr>
            <w:tcW w:w="9498" w:type="dxa"/>
          </w:tcPr>
          <w:p w14:paraId="763C48B9" w14:textId="19249C02" w:rsidR="00DE4E5E" w:rsidRPr="00DE4E5E" w:rsidRDefault="00DE4E5E" w:rsidP="00DE4E5E">
            <w:pPr>
              <w:rPr>
                <w:rFonts w:eastAsia="Arial"/>
                <w:bCs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OBIETTIVI DI APPRENDIMENTO</w:t>
            </w:r>
          </w:p>
        </w:tc>
        <w:tc>
          <w:tcPr>
            <w:tcW w:w="5244" w:type="dxa"/>
          </w:tcPr>
          <w:p w14:paraId="01BEC949" w14:textId="1C31E5D7" w:rsidR="00DE4E5E" w:rsidRPr="00DE4E5E" w:rsidRDefault="00DE4E5E" w:rsidP="00DE4E5E">
            <w:pPr>
              <w:rPr>
                <w:rFonts w:eastAsia="Arial"/>
                <w:b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CONTENUTI</w:t>
            </w:r>
          </w:p>
        </w:tc>
      </w:tr>
      <w:tr w:rsidR="00DE4E5E" w:rsidRPr="008D6F70" w14:paraId="2D778AF1" w14:textId="77777777" w:rsidTr="003E5EA0">
        <w:tc>
          <w:tcPr>
            <w:tcW w:w="9498" w:type="dxa"/>
          </w:tcPr>
          <w:p w14:paraId="18EA6A58" w14:textId="304ADC39" w:rsidR="00401138" w:rsidRPr="00401138" w:rsidRDefault="00DE4E5E" w:rsidP="00401138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8D6F70">
              <w:rPr>
                <w:rStyle w:val="normaltextrun"/>
                <w:rFonts w:ascii="Calibri" w:hAnsi="Calibri" w:cs="Calibri"/>
                <w:sz w:val="22"/>
                <w:szCs w:val="22"/>
              </w:rPr>
              <w:t>•</w:t>
            </w:r>
            <w:r w:rsidR="00401138"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Assumere familiarità con il fatto</w:t>
            </w:r>
            <w:r w:rsidR="00401138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401138"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che esistono diversi tipi di materia</w:t>
            </w:r>
            <w:r w:rsidR="00401138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401138"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(acqua, aria, terra, legno, plastica…)</w:t>
            </w:r>
            <w:r w:rsidR="00401138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401138"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e che spesso questi tipi si mescolano</w:t>
            </w:r>
            <w:r w:rsidR="00401138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401138"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o si sciolgono uno nell’altro.</w:t>
            </w:r>
          </w:p>
          <w:p w14:paraId="22FCFACB" w14:textId="48A82A69" w:rsidR="00DE4E5E" w:rsidRPr="008D6F70" w:rsidRDefault="00401138" w:rsidP="00401138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• Descrivere semplici fenomeni della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vita quotidiana legati a solidi, liquidi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e aeriformi.</w:t>
            </w:r>
          </w:p>
        </w:tc>
        <w:tc>
          <w:tcPr>
            <w:tcW w:w="5244" w:type="dxa"/>
          </w:tcPr>
          <w:p w14:paraId="18EA42E0" w14:textId="1EB42E26" w:rsidR="00401138" w:rsidRPr="00401138" w:rsidRDefault="00DE4E5E" w:rsidP="00401138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DE4E5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• </w:t>
            </w:r>
            <w:r w:rsidR="00401138" w:rsidRPr="00401138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Materie</w:t>
            </w:r>
            <w:r w:rsidR="00401138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401138" w:rsidRPr="00401138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e materiali</w:t>
            </w:r>
            <w:r w:rsidR="00401138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401138" w:rsidRPr="00401138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nella vita</w:t>
            </w:r>
            <w:r w:rsidR="00401138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401138" w:rsidRPr="00401138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quotidiana</w:t>
            </w:r>
          </w:p>
          <w:p w14:paraId="18B68776" w14:textId="1BABD956" w:rsidR="00DE4E5E" w:rsidRPr="00401138" w:rsidRDefault="00401138" w:rsidP="00401138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401138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Fenomeni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01138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della vita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01138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quotidiana</w:t>
            </w:r>
          </w:p>
        </w:tc>
      </w:tr>
      <w:tr w:rsidR="009B601B" w:rsidRPr="008D6F70" w14:paraId="490C5C9D" w14:textId="77777777" w:rsidTr="009B601B">
        <w:tc>
          <w:tcPr>
            <w:tcW w:w="14742" w:type="dxa"/>
            <w:gridSpan w:val="2"/>
            <w:shd w:val="clear" w:color="auto" w:fill="D9D9D9" w:themeFill="background1" w:themeFillShade="D9"/>
          </w:tcPr>
          <w:p w14:paraId="494722BC" w14:textId="77777777" w:rsidR="009B601B" w:rsidRDefault="009B601B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</w:p>
        </w:tc>
      </w:tr>
      <w:tr w:rsidR="003E5EA0" w:rsidRPr="008D6F70" w14:paraId="40260409" w14:textId="77777777" w:rsidTr="00E845CC">
        <w:tc>
          <w:tcPr>
            <w:tcW w:w="14742" w:type="dxa"/>
            <w:gridSpan w:val="2"/>
            <w:shd w:val="clear" w:color="auto" w:fill="F2F2F2" w:themeFill="background1" w:themeFillShade="F2"/>
          </w:tcPr>
          <w:p w14:paraId="4E0C1247" w14:textId="65F268EF" w:rsidR="003E5EA0" w:rsidRPr="003223DD" w:rsidRDefault="00401138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OSSERVARE 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SPERIMENTARE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SUL CAMPO</w:t>
            </w:r>
          </w:p>
        </w:tc>
      </w:tr>
      <w:tr w:rsidR="00DE4E5E" w:rsidRPr="008D6F70" w14:paraId="746FF788" w14:textId="77777777" w:rsidTr="003E5EA0">
        <w:tc>
          <w:tcPr>
            <w:tcW w:w="9498" w:type="dxa"/>
          </w:tcPr>
          <w:p w14:paraId="02494644" w14:textId="77777777" w:rsidR="00DE4E5E" w:rsidRPr="00DE4E5E" w:rsidRDefault="00DE4E5E" w:rsidP="00562B7D">
            <w:pPr>
              <w:rPr>
                <w:rFonts w:eastAsia="Arial"/>
                <w:bCs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OBIETTIVI DI APPRENDIMENTO</w:t>
            </w:r>
          </w:p>
        </w:tc>
        <w:tc>
          <w:tcPr>
            <w:tcW w:w="5244" w:type="dxa"/>
          </w:tcPr>
          <w:p w14:paraId="501944C4" w14:textId="4AFF06F7" w:rsidR="00DE4E5E" w:rsidRPr="00DE4E5E" w:rsidRDefault="00DE4E5E" w:rsidP="00562B7D">
            <w:pPr>
              <w:rPr>
                <w:rFonts w:eastAsia="Arial"/>
                <w:b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CONTENUTI</w:t>
            </w:r>
          </w:p>
        </w:tc>
      </w:tr>
      <w:tr w:rsidR="00DE4E5E" w:rsidRPr="008D6F70" w14:paraId="0D8885D5" w14:textId="77777777" w:rsidTr="003E5EA0">
        <w:tc>
          <w:tcPr>
            <w:tcW w:w="9498" w:type="dxa"/>
          </w:tcPr>
          <w:p w14:paraId="52D9EBB2" w14:textId="08D2A486" w:rsidR="00401138" w:rsidRPr="00401138" w:rsidRDefault="00DE4E5E" w:rsidP="00401138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8D6F70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• </w:t>
            </w:r>
            <w:r w:rsidR="00401138"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Distinguere gli stati della</w:t>
            </w:r>
            <w:r w:rsidR="00401138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401138"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materia non vivente</w:t>
            </w:r>
            <w:r w:rsidR="00401138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401138"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riconoscendo liquidi,</w:t>
            </w:r>
            <w:r w:rsidR="00401138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401138"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solidi e aeriformi.</w:t>
            </w:r>
          </w:p>
          <w:p w14:paraId="553A8B7F" w14:textId="4B738401" w:rsidR="00401138" w:rsidRPr="00401138" w:rsidRDefault="00401138" w:rsidP="00401138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• Individuare, attraverso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l’interazione diretta,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le qualità e le proprietà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distintive di viventi e non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viventi per incominciare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a classificarli e a interpretarne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le trasformazioni.</w:t>
            </w:r>
          </w:p>
          <w:p w14:paraId="7DCE2D81" w14:textId="78D37DB5" w:rsidR="00DE4E5E" w:rsidRPr="008D6F70" w:rsidRDefault="00401138" w:rsidP="00401138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• Osservare i momenti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significativi della vita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di piante e animali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sperimentando semine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in terrari e orti,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e allevamenti in classe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di piccoli animali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(lombrichi…).</w:t>
            </w:r>
          </w:p>
        </w:tc>
        <w:tc>
          <w:tcPr>
            <w:tcW w:w="5244" w:type="dxa"/>
          </w:tcPr>
          <w:p w14:paraId="2FA41F8B" w14:textId="111C2C7D" w:rsidR="00401138" w:rsidRPr="00401138" w:rsidRDefault="00DE4E5E" w:rsidP="00401138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DE4E5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• </w:t>
            </w:r>
            <w:r w:rsidR="00401138" w:rsidRPr="00401138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Trasformazioni</w:t>
            </w:r>
            <w:r w:rsidR="00401138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401138" w:rsidRPr="00401138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fisiche</w:t>
            </w:r>
          </w:p>
          <w:p w14:paraId="2B3E3BCA" w14:textId="1A394AA0" w:rsidR="00DE4E5E" w:rsidRPr="00DE4E5E" w:rsidRDefault="00401138" w:rsidP="00401138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401138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Trasformazioni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01138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di vegetali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01138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e animali</w:t>
            </w:r>
          </w:p>
        </w:tc>
      </w:tr>
      <w:tr w:rsidR="009B601B" w:rsidRPr="008D6F70" w14:paraId="647B15BE" w14:textId="77777777" w:rsidTr="0062578C">
        <w:tc>
          <w:tcPr>
            <w:tcW w:w="14742" w:type="dxa"/>
            <w:gridSpan w:val="2"/>
            <w:shd w:val="clear" w:color="auto" w:fill="D9D9D9" w:themeFill="background1" w:themeFillShade="D9"/>
          </w:tcPr>
          <w:p w14:paraId="345CBAE8" w14:textId="77777777" w:rsidR="009B601B" w:rsidRDefault="009B601B" w:rsidP="0062578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</w:p>
        </w:tc>
      </w:tr>
    </w:tbl>
    <w:p w14:paraId="3BD4EE6E" w14:textId="77777777" w:rsidR="000762AE" w:rsidRDefault="000762AE">
      <w:r>
        <w:br w:type="page"/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498"/>
        <w:gridCol w:w="5244"/>
      </w:tblGrid>
      <w:tr w:rsidR="003E5EA0" w:rsidRPr="008D6F70" w14:paraId="75FD4A50" w14:textId="77777777" w:rsidTr="00E845CC">
        <w:tc>
          <w:tcPr>
            <w:tcW w:w="14742" w:type="dxa"/>
            <w:gridSpan w:val="2"/>
            <w:shd w:val="clear" w:color="auto" w:fill="F2F2F2" w:themeFill="background1" w:themeFillShade="F2"/>
          </w:tcPr>
          <w:p w14:paraId="0D75A9BC" w14:textId="4FEC6B15" w:rsidR="003E5EA0" w:rsidRPr="003223DD" w:rsidRDefault="00401138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lastRenderedPageBreak/>
              <w:t>L’UOMO, I VIVENTI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E L’AMBIENTE</w:t>
            </w:r>
          </w:p>
        </w:tc>
      </w:tr>
      <w:tr w:rsidR="00DE4E5E" w:rsidRPr="008D6F70" w14:paraId="2BEE4D57" w14:textId="77777777" w:rsidTr="003E5EA0">
        <w:tc>
          <w:tcPr>
            <w:tcW w:w="9498" w:type="dxa"/>
          </w:tcPr>
          <w:p w14:paraId="09F66086" w14:textId="77777777" w:rsidR="00DE4E5E" w:rsidRPr="00DE4E5E" w:rsidRDefault="00DE4E5E" w:rsidP="00562B7D">
            <w:pPr>
              <w:rPr>
                <w:rFonts w:eastAsia="Arial"/>
                <w:bCs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OBIETTIVI DI APPRENDIMENTO</w:t>
            </w:r>
          </w:p>
        </w:tc>
        <w:tc>
          <w:tcPr>
            <w:tcW w:w="5244" w:type="dxa"/>
          </w:tcPr>
          <w:p w14:paraId="4BE1AE73" w14:textId="6174F544" w:rsidR="00DE4E5E" w:rsidRPr="00DE4E5E" w:rsidRDefault="00DE4E5E" w:rsidP="00562B7D">
            <w:pPr>
              <w:rPr>
                <w:rFonts w:eastAsia="Arial"/>
                <w:b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CONTENUTI</w:t>
            </w:r>
          </w:p>
        </w:tc>
      </w:tr>
      <w:tr w:rsidR="00DE4E5E" w:rsidRPr="008D6F70" w14:paraId="593AAC99" w14:textId="77777777" w:rsidTr="003E5EA0">
        <w:tc>
          <w:tcPr>
            <w:tcW w:w="9498" w:type="dxa"/>
          </w:tcPr>
          <w:p w14:paraId="1C55507A" w14:textId="6639D30C" w:rsidR="00401138" w:rsidRPr="00401138" w:rsidRDefault="00DE4E5E" w:rsidP="00401138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8D6F70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• </w:t>
            </w:r>
            <w:r w:rsidR="00401138"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Descrivere semplici fenomeni</w:t>
            </w:r>
            <w:r w:rsidR="00AE6EAE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401138"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della vita quotidiana dei</w:t>
            </w:r>
            <w:r w:rsidR="00AE6EAE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401138"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viventi legati alle loro</w:t>
            </w:r>
            <w:r w:rsidR="00AE6EAE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401138"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caratteristiche, al nutrimento</w:t>
            </w:r>
            <w:r w:rsidR="00AE6EAE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401138"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e all’ambiente.</w:t>
            </w:r>
          </w:p>
          <w:p w14:paraId="0BA05448" w14:textId="260ACB2B" w:rsidR="00401138" w:rsidRPr="00401138" w:rsidRDefault="00401138" w:rsidP="00401138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• Riconoscere in altri organismi</w:t>
            </w:r>
            <w:r w:rsidR="00AE6EAE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viventi bisogni analoghi ai</w:t>
            </w:r>
            <w:r w:rsidR="00AE6EAE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propri.</w:t>
            </w:r>
          </w:p>
          <w:p w14:paraId="34F5EFF1" w14:textId="275AE554" w:rsidR="00401138" w:rsidRPr="00401138" w:rsidRDefault="00401138" w:rsidP="00401138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• Ordinare e classificare</w:t>
            </w:r>
            <w:r w:rsidR="00AE6EAE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gli animali in relazione</w:t>
            </w:r>
            <w:r w:rsidR="00AE6EAE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ad alcune caratteristiche</w:t>
            </w:r>
            <w:r w:rsidR="00AE6EAE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(bipedi, quadrupedi…),</w:t>
            </w:r>
            <w:r w:rsidR="00AE6EAE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a come nascono e a come si</w:t>
            </w:r>
            <w:r w:rsidR="00AE6EAE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nutrono.</w:t>
            </w:r>
          </w:p>
          <w:p w14:paraId="2AF7156A" w14:textId="05743D6A" w:rsidR="00DE4E5E" w:rsidRPr="008D6F70" w:rsidRDefault="00401138" w:rsidP="00401138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• Ordinare e classificare</w:t>
            </w:r>
            <w:r w:rsidR="00AE6EAE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i vegetali in base alle loro</w:t>
            </w:r>
            <w:r w:rsidR="00AE6EAE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parti costitutive (radici, fusto,</w:t>
            </w:r>
            <w:r w:rsidR="00AE6EAE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rami, foglie…) e alle relative</w:t>
            </w:r>
            <w:r w:rsidR="00AE6EAE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caratteristiche e/o proprietà</w:t>
            </w:r>
            <w:r w:rsidR="00AE6EAE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(crescita, sviluppo di fiori,</w:t>
            </w:r>
            <w:r w:rsidR="00AE6EAE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401138">
              <w:rPr>
                <w:rStyle w:val="normaltextrun"/>
                <w:rFonts w:ascii="Calibri" w:hAnsi="Calibri" w:cs="Calibri"/>
                <w:sz w:val="22"/>
                <w:szCs w:val="22"/>
              </w:rPr>
              <w:t>frutti e semi).</w:t>
            </w:r>
          </w:p>
        </w:tc>
        <w:tc>
          <w:tcPr>
            <w:tcW w:w="5244" w:type="dxa"/>
          </w:tcPr>
          <w:p w14:paraId="3AB991EA" w14:textId="77777777" w:rsidR="00AE6EAE" w:rsidRPr="00AE6EAE" w:rsidRDefault="00DE4E5E" w:rsidP="00AE6EAE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DE4E5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• </w:t>
            </w:r>
            <w:r w:rsidR="00AE6EAE" w:rsidRPr="00AE6EA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I viventi</w:t>
            </w:r>
          </w:p>
          <w:p w14:paraId="537C0E3A" w14:textId="31FFDF46" w:rsidR="00DE4E5E" w:rsidRPr="00DE4E5E" w:rsidRDefault="00AE6EAE" w:rsidP="00AE6EAE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AE6EA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Aspetti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AE6EA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significativi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AE6EA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nella vita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AE6EA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di piante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AE6EA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e animali</w:t>
            </w:r>
          </w:p>
        </w:tc>
      </w:tr>
    </w:tbl>
    <w:p w14:paraId="0C260D07" w14:textId="77777777" w:rsidR="003A19C2" w:rsidRPr="008D6F70" w:rsidRDefault="003A19C2" w:rsidP="003A19C2">
      <w:pPr>
        <w:rPr>
          <w:rFonts w:eastAsia="Arial"/>
          <w:b/>
          <w:color w:val="000000" w:themeColor="text1"/>
          <w:sz w:val="22"/>
          <w:szCs w:val="22"/>
        </w:rPr>
      </w:pPr>
    </w:p>
    <w:sectPr w:rsidR="003A19C2" w:rsidRPr="008D6F70" w:rsidSect="00FA362A">
      <w:headerReference w:type="default" r:id="rId8"/>
      <w:footerReference w:type="default" r:id="rId9"/>
      <w:pgSz w:w="16838" w:h="11906" w:orient="landscape"/>
      <w:pgMar w:top="1021" w:right="1021" w:bottom="1021" w:left="1021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5FD3CD" w14:textId="77777777" w:rsidR="005B0923" w:rsidRDefault="005B0923">
      <w:r>
        <w:separator/>
      </w:r>
    </w:p>
  </w:endnote>
  <w:endnote w:type="continuationSeparator" w:id="0">
    <w:p w14:paraId="00663D37" w14:textId="77777777" w:rsidR="005B0923" w:rsidRDefault="005B0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kzidenz Grotesk BE Regular">
    <w:panose1 w:val="020B0604020202020204"/>
    <w:charset w:val="00"/>
    <w:family w:val="auto"/>
    <w:notTrueType/>
    <w:pitch w:val="variable"/>
    <w:sig w:usb0="8000002F" w:usb1="4000004A" w:usb2="00000000" w:usb3="00000000" w:csb0="00000001" w:csb1="00000000"/>
  </w:font>
  <w:font w:name="Liberation Serif">
    <w:altName w:val="Times New Roman"/>
    <w:panose1 w:val="020B06040202020202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AB0F99" w14:textId="0127DB5D" w:rsidR="00816FE3" w:rsidRDefault="00816FE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right="360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© La Vita Scolastica 20</w:t>
    </w:r>
    <w:r w:rsidR="00DE4E5E">
      <w:rPr>
        <w:rFonts w:ascii="Arial" w:eastAsia="Arial" w:hAnsi="Arial" w:cs="Arial"/>
        <w:color w:val="000000"/>
        <w:sz w:val="18"/>
        <w:szCs w:val="18"/>
      </w:rPr>
      <w:t>25</w:t>
    </w:r>
    <w:r>
      <w:rPr>
        <w:rFonts w:ascii="Arial" w:eastAsia="Arial" w:hAnsi="Arial" w:cs="Arial"/>
        <w:color w:val="000000"/>
        <w:sz w:val="18"/>
        <w:szCs w:val="18"/>
      </w:rPr>
      <w:t>-2</w:t>
    </w:r>
    <w:r w:rsidR="00DE4E5E">
      <w:rPr>
        <w:rFonts w:ascii="Arial" w:eastAsia="Arial" w:hAnsi="Arial" w:cs="Arial"/>
        <w:color w:val="000000"/>
        <w:sz w:val="18"/>
        <w:szCs w:val="18"/>
      </w:rPr>
      <w:t>6</w:t>
    </w:r>
    <w:r>
      <w:rPr>
        <w:rFonts w:ascii="Arial" w:eastAsia="Arial" w:hAnsi="Arial" w:cs="Arial"/>
        <w:color w:val="000000"/>
        <w:sz w:val="18"/>
        <w:szCs w:val="18"/>
      </w:rPr>
      <w:t xml:space="preserve"> – Giunti Scuola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Srl</w:t>
    </w:r>
    <w:proofErr w:type="spellEnd"/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 w:rsidR="00334015"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 xml:space="preserve">               </w:t>
    </w:r>
    <w:r w:rsidR="007B56E7">
      <w:rPr>
        <w:rFonts w:ascii="Arial" w:eastAsia="Arial" w:hAnsi="Arial" w:cs="Arial"/>
        <w:color w:val="000000"/>
        <w:sz w:val="18"/>
        <w:szCs w:val="18"/>
      </w:rPr>
      <w:t xml:space="preserve">          </w: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begin"/>
    </w:r>
    <w:r w:rsidRPr="007B56E7">
      <w:rPr>
        <w:rFonts w:ascii="Arial" w:eastAsia="Arial" w:hAnsi="Arial" w:cs="Arial"/>
        <w:color w:val="000000"/>
        <w:sz w:val="20"/>
        <w:szCs w:val="20"/>
      </w:rPr>
      <w:instrText>PAGE   \* MERGEFORMAT</w:instrTex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173383">
      <w:rPr>
        <w:rFonts w:ascii="Arial" w:eastAsia="Arial" w:hAnsi="Arial" w:cs="Arial"/>
        <w:noProof/>
        <w:color w:val="000000"/>
        <w:sz w:val="20"/>
        <w:szCs w:val="20"/>
      </w:rPr>
      <w:t>15</w: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99A013" w14:textId="77777777" w:rsidR="005B0923" w:rsidRDefault="005B0923">
      <w:r>
        <w:separator/>
      </w:r>
    </w:p>
  </w:footnote>
  <w:footnote w:type="continuationSeparator" w:id="0">
    <w:p w14:paraId="69F3CC9E" w14:textId="77777777" w:rsidR="005B0923" w:rsidRDefault="005B0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68EC78" w14:textId="0FC6DEEC" w:rsidR="00334015" w:rsidRPr="00F8437A" w:rsidRDefault="00334015" w:rsidP="00334015">
    <w:pPr>
      <w:jc w:val="center"/>
      <w:rPr>
        <w:rFonts w:asciiTheme="majorHAnsi" w:eastAsia="Arial" w:hAnsiTheme="majorHAnsi" w:cstheme="majorHAnsi"/>
        <w:b/>
        <w:color w:val="000000"/>
        <w:sz w:val="22"/>
        <w:szCs w:val="22"/>
      </w:rPr>
    </w:pPr>
    <w:r w:rsidRPr="00F8437A">
      <w:rPr>
        <w:rFonts w:asciiTheme="majorHAnsi" w:eastAsia="Arial" w:hAnsiTheme="majorHAnsi" w:cstheme="majorHAnsi"/>
        <w:b/>
        <w:color w:val="000000"/>
        <w:sz w:val="22"/>
        <w:szCs w:val="22"/>
      </w:rPr>
      <w:t>“La Vita Scolastica” 202</w:t>
    </w:r>
    <w:r w:rsidR="00DE4E5E">
      <w:rPr>
        <w:rFonts w:asciiTheme="majorHAnsi" w:eastAsia="Arial" w:hAnsiTheme="majorHAnsi" w:cstheme="majorHAnsi"/>
        <w:b/>
        <w:color w:val="000000"/>
        <w:sz w:val="22"/>
        <w:szCs w:val="22"/>
      </w:rPr>
      <w:t>5</w:t>
    </w:r>
    <w:r w:rsidRPr="00F8437A">
      <w:rPr>
        <w:rFonts w:asciiTheme="majorHAnsi" w:eastAsia="Arial" w:hAnsiTheme="majorHAnsi" w:cstheme="majorHAnsi"/>
        <w:b/>
        <w:color w:val="000000"/>
        <w:sz w:val="22"/>
        <w:szCs w:val="22"/>
      </w:rPr>
      <w:t>-202</w:t>
    </w:r>
    <w:r w:rsidR="00DE4E5E">
      <w:rPr>
        <w:rFonts w:asciiTheme="majorHAnsi" w:eastAsia="Arial" w:hAnsiTheme="majorHAnsi" w:cstheme="majorHAnsi"/>
        <w:b/>
        <w:color w:val="000000"/>
        <w:sz w:val="22"/>
        <w:szCs w:val="22"/>
      </w:rPr>
      <w:t>6</w:t>
    </w:r>
  </w:p>
  <w:p w14:paraId="699B4A90" w14:textId="77777777" w:rsidR="00334015" w:rsidRDefault="0033401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EBCB558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329A54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C0CDAA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DA9CD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EB2D62C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962ED8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F001ECC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9C2E22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AA464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1063826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6B46"/>
    <w:multiLevelType w:val="multilevel"/>
    <w:tmpl w:val="56DE1E0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1" w15:restartNumberingAfterBreak="0">
    <w:nsid w:val="00A1586F"/>
    <w:multiLevelType w:val="multilevel"/>
    <w:tmpl w:val="AFEEBFD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2" w15:restartNumberingAfterBreak="0">
    <w:nsid w:val="015965B9"/>
    <w:multiLevelType w:val="hybridMultilevel"/>
    <w:tmpl w:val="71A061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29F377D"/>
    <w:multiLevelType w:val="multilevel"/>
    <w:tmpl w:val="06681B4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4" w15:restartNumberingAfterBreak="0">
    <w:nsid w:val="03021B61"/>
    <w:multiLevelType w:val="multilevel"/>
    <w:tmpl w:val="07443FA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5" w15:restartNumberingAfterBreak="0">
    <w:nsid w:val="03C265F1"/>
    <w:multiLevelType w:val="multilevel"/>
    <w:tmpl w:val="5B22B4F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6" w15:restartNumberingAfterBreak="0">
    <w:nsid w:val="046E1BB9"/>
    <w:multiLevelType w:val="hybridMultilevel"/>
    <w:tmpl w:val="8F80B0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7B5544C"/>
    <w:multiLevelType w:val="multilevel"/>
    <w:tmpl w:val="4AFC1A6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8" w15:restartNumberingAfterBreak="0">
    <w:nsid w:val="0A3A7316"/>
    <w:multiLevelType w:val="hybridMultilevel"/>
    <w:tmpl w:val="CC9AB7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A6C72FC"/>
    <w:multiLevelType w:val="hybridMultilevel"/>
    <w:tmpl w:val="FC1A24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C815463"/>
    <w:multiLevelType w:val="multilevel"/>
    <w:tmpl w:val="3C46BF1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1" w15:restartNumberingAfterBreak="0">
    <w:nsid w:val="0F2B062E"/>
    <w:multiLevelType w:val="hybridMultilevel"/>
    <w:tmpl w:val="71F08EB4"/>
    <w:lvl w:ilvl="0" w:tplc="0F02357A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12E318A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7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0168CB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3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CA6E44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9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57E8DE6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25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06210BE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31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ABCB03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37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DF0FA6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43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86658EC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49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106530DC"/>
    <w:multiLevelType w:val="multilevel"/>
    <w:tmpl w:val="5106D42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3" w15:restartNumberingAfterBreak="0">
    <w:nsid w:val="158C451F"/>
    <w:multiLevelType w:val="multilevel"/>
    <w:tmpl w:val="00924D1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4" w15:restartNumberingAfterBreak="0">
    <w:nsid w:val="16A32B53"/>
    <w:multiLevelType w:val="multilevel"/>
    <w:tmpl w:val="8F4E3AE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5" w15:restartNumberingAfterBreak="0">
    <w:nsid w:val="16F311F8"/>
    <w:multiLevelType w:val="multilevel"/>
    <w:tmpl w:val="F534549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6" w15:restartNumberingAfterBreak="0">
    <w:nsid w:val="178A4A48"/>
    <w:multiLevelType w:val="multilevel"/>
    <w:tmpl w:val="CD34E8B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7" w15:restartNumberingAfterBreak="0">
    <w:nsid w:val="1F094CDF"/>
    <w:multiLevelType w:val="multilevel"/>
    <w:tmpl w:val="ABB4857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8" w15:restartNumberingAfterBreak="0">
    <w:nsid w:val="209A5DA4"/>
    <w:multiLevelType w:val="multilevel"/>
    <w:tmpl w:val="6890D5B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9" w15:restartNumberingAfterBreak="0">
    <w:nsid w:val="2153285F"/>
    <w:multiLevelType w:val="multilevel"/>
    <w:tmpl w:val="1D14D59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0" w15:restartNumberingAfterBreak="0">
    <w:nsid w:val="259A4D7C"/>
    <w:multiLevelType w:val="multilevel"/>
    <w:tmpl w:val="99EEBB4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1" w15:restartNumberingAfterBreak="0">
    <w:nsid w:val="26C91A85"/>
    <w:multiLevelType w:val="multilevel"/>
    <w:tmpl w:val="41A01DF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2" w15:restartNumberingAfterBreak="0">
    <w:nsid w:val="27842D2D"/>
    <w:multiLevelType w:val="multilevel"/>
    <w:tmpl w:val="95FE9C3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3" w15:restartNumberingAfterBreak="0">
    <w:nsid w:val="287E286A"/>
    <w:multiLevelType w:val="multilevel"/>
    <w:tmpl w:val="4DAC2B1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4" w15:restartNumberingAfterBreak="0">
    <w:nsid w:val="2D3516F2"/>
    <w:multiLevelType w:val="multilevel"/>
    <w:tmpl w:val="E0385E6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5" w15:restartNumberingAfterBreak="0">
    <w:nsid w:val="2EC27945"/>
    <w:multiLevelType w:val="multilevel"/>
    <w:tmpl w:val="401CEE2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6" w15:restartNumberingAfterBreak="0">
    <w:nsid w:val="30EC02B4"/>
    <w:multiLevelType w:val="hybridMultilevel"/>
    <w:tmpl w:val="B534155E"/>
    <w:lvl w:ilvl="0" w:tplc="07405BDE">
      <w:start w:val="1"/>
      <w:numFmt w:val="bullet"/>
      <w:lvlText w:val="•"/>
      <w:lvlJc w:val="left"/>
      <w:pPr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A12E8FE">
      <w:start w:val="1"/>
      <w:numFmt w:val="bullet"/>
      <w:lvlText w:val="•"/>
      <w:lvlJc w:val="left"/>
      <w:pPr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2CC9192">
      <w:start w:val="1"/>
      <w:numFmt w:val="bullet"/>
      <w:lvlText w:val="•"/>
      <w:lvlJc w:val="left"/>
      <w:pPr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FBC03DA">
      <w:start w:val="1"/>
      <w:numFmt w:val="bullet"/>
      <w:lvlText w:val="•"/>
      <w:lvlJc w:val="left"/>
      <w:pPr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F30D82A">
      <w:start w:val="1"/>
      <w:numFmt w:val="bullet"/>
      <w:lvlText w:val="•"/>
      <w:lvlJc w:val="left"/>
      <w:pPr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F8617F4">
      <w:start w:val="1"/>
      <w:numFmt w:val="bullet"/>
      <w:lvlText w:val="•"/>
      <w:lvlJc w:val="left"/>
      <w:pPr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352364A">
      <w:start w:val="1"/>
      <w:numFmt w:val="bullet"/>
      <w:lvlText w:val="•"/>
      <w:lvlJc w:val="left"/>
      <w:pPr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F50A20C">
      <w:start w:val="1"/>
      <w:numFmt w:val="bullet"/>
      <w:lvlText w:val="•"/>
      <w:lvlJc w:val="left"/>
      <w:pPr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EF6E4BE">
      <w:start w:val="1"/>
      <w:numFmt w:val="bullet"/>
      <w:lvlText w:val="•"/>
      <w:lvlJc w:val="left"/>
      <w:pPr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32D730E5"/>
    <w:multiLevelType w:val="hybridMultilevel"/>
    <w:tmpl w:val="FACAC568"/>
    <w:lvl w:ilvl="0" w:tplc="BE240C5C">
      <w:start w:val="1"/>
      <w:numFmt w:val="bullet"/>
      <w:lvlText w:val="•"/>
      <w:lvlJc w:val="left"/>
      <w:pPr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7D2F8C0">
      <w:start w:val="1"/>
      <w:numFmt w:val="bullet"/>
      <w:lvlText w:val="•"/>
      <w:lvlJc w:val="left"/>
      <w:pPr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387918">
      <w:start w:val="1"/>
      <w:numFmt w:val="bullet"/>
      <w:lvlText w:val="•"/>
      <w:lvlJc w:val="left"/>
      <w:pPr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5BCCFAE">
      <w:start w:val="1"/>
      <w:numFmt w:val="bullet"/>
      <w:lvlText w:val="•"/>
      <w:lvlJc w:val="left"/>
      <w:pPr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BADB28">
      <w:start w:val="1"/>
      <w:numFmt w:val="bullet"/>
      <w:lvlText w:val="•"/>
      <w:lvlJc w:val="left"/>
      <w:pPr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FC1F60">
      <w:start w:val="1"/>
      <w:numFmt w:val="bullet"/>
      <w:lvlText w:val="•"/>
      <w:lvlJc w:val="left"/>
      <w:pPr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589BE6">
      <w:start w:val="1"/>
      <w:numFmt w:val="bullet"/>
      <w:lvlText w:val="•"/>
      <w:lvlJc w:val="left"/>
      <w:pPr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4DCAACE">
      <w:start w:val="1"/>
      <w:numFmt w:val="bullet"/>
      <w:lvlText w:val="•"/>
      <w:lvlJc w:val="left"/>
      <w:pPr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165C32">
      <w:start w:val="1"/>
      <w:numFmt w:val="bullet"/>
      <w:lvlText w:val="•"/>
      <w:lvlJc w:val="left"/>
      <w:pPr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33B26795"/>
    <w:multiLevelType w:val="hybridMultilevel"/>
    <w:tmpl w:val="F2B0D8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4FE284D"/>
    <w:multiLevelType w:val="multilevel"/>
    <w:tmpl w:val="A756198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0" w15:restartNumberingAfterBreak="0">
    <w:nsid w:val="35E41C79"/>
    <w:multiLevelType w:val="multilevel"/>
    <w:tmpl w:val="186AEB9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1" w15:restartNumberingAfterBreak="0">
    <w:nsid w:val="374761AE"/>
    <w:multiLevelType w:val="multilevel"/>
    <w:tmpl w:val="5A807BC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2" w15:restartNumberingAfterBreak="0">
    <w:nsid w:val="38C21841"/>
    <w:multiLevelType w:val="multilevel"/>
    <w:tmpl w:val="3A727A6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3" w15:restartNumberingAfterBreak="0">
    <w:nsid w:val="393909F9"/>
    <w:multiLevelType w:val="multilevel"/>
    <w:tmpl w:val="8262801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3A940196"/>
    <w:multiLevelType w:val="multilevel"/>
    <w:tmpl w:val="0F4E8C0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5" w15:restartNumberingAfterBreak="0">
    <w:nsid w:val="3B5325DD"/>
    <w:multiLevelType w:val="hybridMultilevel"/>
    <w:tmpl w:val="ACD27B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F667157"/>
    <w:multiLevelType w:val="multilevel"/>
    <w:tmpl w:val="BE345BE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7" w15:restartNumberingAfterBreak="0">
    <w:nsid w:val="40BE7433"/>
    <w:multiLevelType w:val="multilevel"/>
    <w:tmpl w:val="3E7A1EC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8" w15:restartNumberingAfterBreak="0">
    <w:nsid w:val="41D07F3A"/>
    <w:multiLevelType w:val="hybridMultilevel"/>
    <w:tmpl w:val="592AF5F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436258D2"/>
    <w:multiLevelType w:val="multilevel"/>
    <w:tmpl w:val="575491F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0" w15:restartNumberingAfterBreak="0">
    <w:nsid w:val="4437337B"/>
    <w:multiLevelType w:val="hybridMultilevel"/>
    <w:tmpl w:val="82D82112"/>
    <w:lvl w:ilvl="0" w:tplc="1B722EF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CC81A4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</w:tabs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E621F0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B7A239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04B7C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0CF22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AC440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6463CC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06BE4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1" w15:restartNumberingAfterBreak="0">
    <w:nsid w:val="44F93F10"/>
    <w:multiLevelType w:val="multilevel"/>
    <w:tmpl w:val="09BA70C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2" w15:restartNumberingAfterBreak="0">
    <w:nsid w:val="4638056A"/>
    <w:multiLevelType w:val="hybridMultilevel"/>
    <w:tmpl w:val="DE02A6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7EC5C74"/>
    <w:multiLevelType w:val="multilevel"/>
    <w:tmpl w:val="3AE61DB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4" w15:restartNumberingAfterBreak="0">
    <w:nsid w:val="4DB13DDC"/>
    <w:multiLevelType w:val="hybridMultilevel"/>
    <w:tmpl w:val="C64245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F150EFA"/>
    <w:multiLevelType w:val="multilevel"/>
    <w:tmpl w:val="8BCC77A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6" w15:restartNumberingAfterBreak="0">
    <w:nsid w:val="501C19B2"/>
    <w:multiLevelType w:val="multilevel"/>
    <w:tmpl w:val="F66E64F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7" w15:restartNumberingAfterBreak="0">
    <w:nsid w:val="53714CA2"/>
    <w:multiLevelType w:val="multilevel"/>
    <w:tmpl w:val="44FE52B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8" w15:restartNumberingAfterBreak="0">
    <w:nsid w:val="56A539BA"/>
    <w:multiLevelType w:val="multilevel"/>
    <w:tmpl w:val="9E54908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9" w15:restartNumberingAfterBreak="0">
    <w:nsid w:val="571174DE"/>
    <w:multiLevelType w:val="hybridMultilevel"/>
    <w:tmpl w:val="70B661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58E93155"/>
    <w:multiLevelType w:val="multilevel"/>
    <w:tmpl w:val="B37629B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1" w15:restartNumberingAfterBreak="0">
    <w:nsid w:val="5E7618A8"/>
    <w:multiLevelType w:val="multilevel"/>
    <w:tmpl w:val="395A7E8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2" w15:restartNumberingAfterBreak="0">
    <w:nsid w:val="5F992DCA"/>
    <w:multiLevelType w:val="multilevel"/>
    <w:tmpl w:val="D6309A9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3" w15:restartNumberingAfterBreak="0">
    <w:nsid w:val="5FC31730"/>
    <w:multiLevelType w:val="multilevel"/>
    <w:tmpl w:val="78108E7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4" w15:restartNumberingAfterBreak="0">
    <w:nsid w:val="62B879D9"/>
    <w:multiLevelType w:val="hybridMultilevel"/>
    <w:tmpl w:val="AF8036F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5F35A09"/>
    <w:multiLevelType w:val="hybridMultilevel"/>
    <w:tmpl w:val="3F3895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6B46044"/>
    <w:multiLevelType w:val="multilevel"/>
    <w:tmpl w:val="BB46058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7" w15:restartNumberingAfterBreak="0">
    <w:nsid w:val="6837663B"/>
    <w:multiLevelType w:val="multilevel"/>
    <w:tmpl w:val="67941F3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8" w15:restartNumberingAfterBreak="0">
    <w:nsid w:val="6A162202"/>
    <w:multiLevelType w:val="multilevel"/>
    <w:tmpl w:val="E3DCFBD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9" w15:restartNumberingAfterBreak="0">
    <w:nsid w:val="6D7B57A0"/>
    <w:multiLevelType w:val="hybridMultilevel"/>
    <w:tmpl w:val="AE22DBA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E406509"/>
    <w:multiLevelType w:val="multilevel"/>
    <w:tmpl w:val="B00EB69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1" w15:restartNumberingAfterBreak="0">
    <w:nsid w:val="72130BE6"/>
    <w:multiLevelType w:val="hybridMultilevel"/>
    <w:tmpl w:val="44C47C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4193A24"/>
    <w:multiLevelType w:val="hybridMultilevel"/>
    <w:tmpl w:val="4D4E28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5CE3913"/>
    <w:multiLevelType w:val="multilevel"/>
    <w:tmpl w:val="97A28D9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4" w15:restartNumberingAfterBreak="0">
    <w:nsid w:val="77955FF0"/>
    <w:multiLevelType w:val="hybridMultilevel"/>
    <w:tmpl w:val="9788E6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C6F0291"/>
    <w:multiLevelType w:val="hybridMultilevel"/>
    <w:tmpl w:val="61E61676"/>
    <w:lvl w:ilvl="0" w:tplc="F900188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6CEF70E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</w:tabs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7CA98C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FEC4E8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F56B71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DA68B9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5F013E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ACC1E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994531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6" w15:restartNumberingAfterBreak="0">
    <w:nsid w:val="7D515C6F"/>
    <w:multiLevelType w:val="hybridMultilevel"/>
    <w:tmpl w:val="A2AE96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1945A8"/>
    <w:multiLevelType w:val="multilevel"/>
    <w:tmpl w:val="ED58D1C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821118143">
    <w:abstractNumId w:val="8"/>
  </w:num>
  <w:num w:numId="2" w16cid:durableId="986327381">
    <w:abstractNumId w:val="3"/>
  </w:num>
  <w:num w:numId="3" w16cid:durableId="132212760">
    <w:abstractNumId w:val="2"/>
  </w:num>
  <w:num w:numId="4" w16cid:durableId="469324693">
    <w:abstractNumId w:val="1"/>
  </w:num>
  <w:num w:numId="5" w16cid:durableId="1781994884">
    <w:abstractNumId w:val="0"/>
  </w:num>
  <w:num w:numId="6" w16cid:durableId="170872204">
    <w:abstractNumId w:val="9"/>
  </w:num>
  <w:num w:numId="7" w16cid:durableId="2031686673">
    <w:abstractNumId w:val="7"/>
  </w:num>
  <w:num w:numId="8" w16cid:durableId="761493038">
    <w:abstractNumId w:val="6"/>
  </w:num>
  <w:num w:numId="9" w16cid:durableId="1326662914">
    <w:abstractNumId w:val="5"/>
  </w:num>
  <w:num w:numId="10" w16cid:durableId="931939089">
    <w:abstractNumId w:val="4"/>
  </w:num>
  <w:num w:numId="11" w16cid:durableId="919215619">
    <w:abstractNumId w:val="54"/>
  </w:num>
  <w:num w:numId="12" w16cid:durableId="1852454105">
    <w:abstractNumId w:val="19"/>
  </w:num>
  <w:num w:numId="13" w16cid:durableId="122893003">
    <w:abstractNumId w:val="52"/>
  </w:num>
  <w:num w:numId="14" w16cid:durableId="971207978">
    <w:abstractNumId w:val="18"/>
  </w:num>
  <w:num w:numId="15" w16cid:durableId="932124846">
    <w:abstractNumId w:val="16"/>
  </w:num>
  <w:num w:numId="16" w16cid:durableId="576600247">
    <w:abstractNumId w:val="71"/>
  </w:num>
  <w:num w:numId="17" w16cid:durableId="1775251054">
    <w:abstractNumId w:val="74"/>
  </w:num>
  <w:num w:numId="18" w16cid:durableId="877161558">
    <w:abstractNumId w:val="76"/>
  </w:num>
  <w:num w:numId="19" w16cid:durableId="418064381">
    <w:abstractNumId w:val="45"/>
  </w:num>
  <w:num w:numId="20" w16cid:durableId="24714035">
    <w:abstractNumId w:val="72"/>
  </w:num>
  <w:num w:numId="21" w16cid:durableId="377553601">
    <w:abstractNumId w:val="38"/>
  </w:num>
  <w:num w:numId="22" w16cid:durableId="918103158">
    <w:abstractNumId w:val="12"/>
  </w:num>
  <w:num w:numId="23" w16cid:durableId="1637756770">
    <w:abstractNumId w:val="48"/>
  </w:num>
  <w:num w:numId="24" w16cid:durableId="852692742">
    <w:abstractNumId w:val="59"/>
  </w:num>
  <w:num w:numId="25" w16cid:durableId="286277977">
    <w:abstractNumId w:val="64"/>
  </w:num>
  <w:num w:numId="26" w16cid:durableId="1986352725">
    <w:abstractNumId w:val="69"/>
  </w:num>
  <w:num w:numId="27" w16cid:durableId="1625846114">
    <w:abstractNumId w:val="37"/>
  </w:num>
  <w:num w:numId="28" w16cid:durableId="639726462">
    <w:abstractNumId w:val="36"/>
  </w:num>
  <w:num w:numId="29" w16cid:durableId="1446803536">
    <w:abstractNumId w:val="75"/>
  </w:num>
  <w:num w:numId="30" w16cid:durableId="1922331488">
    <w:abstractNumId w:val="50"/>
  </w:num>
  <w:num w:numId="31" w16cid:durableId="918831223">
    <w:abstractNumId w:val="21"/>
  </w:num>
  <w:num w:numId="32" w16cid:durableId="1631545027">
    <w:abstractNumId w:val="21"/>
    <w:lvlOverride w:ilvl="0">
      <w:lvl w:ilvl="0" w:tplc="0F02357A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12E318A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7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0168CB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3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6CA6E44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9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57E8DE6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25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06210BE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31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ABCB03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37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DF0FA6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43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86658EC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49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3" w16cid:durableId="1219786465">
    <w:abstractNumId w:val="51"/>
  </w:num>
  <w:num w:numId="34" w16cid:durableId="315650886">
    <w:abstractNumId w:val="66"/>
  </w:num>
  <w:num w:numId="35" w16cid:durableId="885145361">
    <w:abstractNumId w:val="63"/>
  </w:num>
  <w:num w:numId="36" w16cid:durableId="1639260196">
    <w:abstractNumId w:val="56"/>
  </w:num>
  <w:num w:numId="37" w16cid:durableId="985162992">
    <w:abstractNumId w:val="28"/>
  </w:num>
  <w:num w:numId="38" w16cid:durableId="838546225">
    <w:abstractNumId w:val="46"/>
  </w:num>
  <w:num w:numId="39" w16cid:durableId="197859077">
    <w:abstractNumId w:val="65"/>
  </w:num>
  <w:num w:numId="40" w16cid:durableId="1113134573">
    <w:abstractNumId w:val="73"/>
  </w:num>
  <w:num w:numId="41" w16cid:durableId="1846701918">
    <w:abstractNumId w:val="34"/>
  </w:num>
  <w:num w:numId="42" w16cid:durableId="1091003970">
    <w:abstractNumId w:val="47"/>
  </w:num>
  <w:num w:numId="43" w16cid:durableId="904487531">
    <w:abstractNumId w:val="49"/>
  </w:num>
  <w:num w:numId="44" w16cid:durableId="1960070189">
    <w:abstractNumId w:val="30"/>
  </w:num>
  <w:num w:numId="45" w16cid:durableId="347752289">
    <w:abstractNumId w:val="20"/>
  </w:num>
  <w:num w:numId="46" w16cid:durableId="337120074">
    <w:abstractNumId w:val="55"/>
  </w:num>
  <w:num w:numId="47" w16cid:durableId="113716705">
    <w:abstractNumId w:val="43"/>
  </w:num>
  <w:num w:numId="48" w16cid:durableId="546453181">
    <w:abstractNumId w:val="31"/>
  </w:num>
  <w:num w:numId="49" w16cid:durableId="718941098">
    <w:abstractNumId w:val="61"/>
  </w:num>
  <w:num w:numId="50" w16cid:durableId="2100984548">
    <w:abstractNumId w:val="77"/>
  </w:num>
  <w:num w:numId="51" w16cid:durableId="1329290487">
    <w:abstractNumId w:val="60"/>
  </w:num>
  <w:num w:numId="52" w16cid:durableId="1194727958">
    <w:abstractNumId w:val="67"/>
  </w:num>
  <w:num w:numId="53" w16cid:durableId="1484541389">
    <w:abstractNumId w:val="70"/>
  </w:num>
  <w:num w:numId="54" w16cid:durableId="1157455820">
    <w:abstractNumId w:val="26"/>
  </w:num>
  <w:num w:numId="55" w16cid:durableId="286862802">
    <w:abstractNumId w:val="23"/>
  </w:num>
  <w:num w:numId="56" w16cid:durableId="1000043627">
    <w:abstractNumId w:val="44"/>
  </w:num>
  <w:num w:numId="57" w16cid:durableId="1969974817">
    <w:abstractNumId w:val="24"/>
  </w:num>
  <w:num w:numId="58" w16cid:durableId="1229927184">
    <w:abstractNumId w:val="58"/>
  </w:num>
  <w:num w:numId="59" w16cid:durableId="604076101">
    <w:abstractNumId w:val="53"/>
  </w:num>
  <w:num w:numId="60" w16cid:durableId="1735809067">
    <w:abstractNumId w:val="29"/>
  </w:num>
  <w:num w:numId="61" w16cid:durableId="230191952">
    <w:abstractNumId w:val="68"/>
  </w:num>
  <w:num w:numId="62" w16cid:durableId="996152740">
    <w:abstractNumId w:val="39"/>
  </w:num>
  <w:num w:numId="63" w16cid:durableId="1858814985">
    <w:abstractNumId w:val="32"/>
  </w:num>
  <w:num w:numId="64" w16cid:durableId="1881169152">
    <w:abstractNumId w:val="10"/>
  </w:num>
  <w:num w:numId="65" w16cid:durableId="1585334685">
    <w:abstractNumId w:val="57"/>
  </w:num>
  <w:num w:numId="66" w16cid:durableId="1853451287">
    <w:abstractNumId w:val="11"/>
  </w:num>
  <w:num w:numId="67" w16cid:durableId="1068649523">
    <w:abstractNumId w:val="25"/>
  </w:num>
  <w:num w:numId="68" w16cid:durableId="127013956">
    <w:abstractNumId w:val="40"/>
  </w:num>
  <w:num w:numId="69" w16cid:durableId="1954433551">
    <w:abstractNumId w:val="41"/>
  </w:num>
  <w:num w:numId="70" w16cid:durableId="1083377869">
    <w:abstractNumId w:val="33"/>
  </w:num>
  <w:num w:numId="71" w16cid:durableId="784545778">
    <w:abstractNumId w:val="13"/>
  </w:num>
  <w:num w:numId="72" w16cid:durableId="484515314">
    <w:abstractNumId w:val="22"/>
  </w:num>
  <w:num w:numId="73" w16cid:durableId="371155880">
    <w:abstractNumId w:val="27"/>
  </w:num>
  <w:num w:numId="74" w16cid:durableId="610552810">
    <w:abstractNumId w:val="35"/>
  </w:num>
  <w:num w:numId="75" w16cid:durableId="763573580">
    <w:abstractNumId w:val="14"/>
  </w:num>
  <w:num w:numId="76" w16cid:durableId="958679158">
    <w:abstractNumId w:val="62"/>
  </w:num>
  <w:num w:numId="77" w16cid:durableId="897546852">
    <w:abstractNumId w:val="42"/>
  </w:num>
  <w:num w:numId="78" w16cid:durableId="1672830560">
    <w:abstractNumId w:val="15"/>
  </w:num>
  <w:num w:numId="79" w16cid:durableId="1311712524">
    <w:abstractNumId w:val="17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E9E"/>
    <w:rsid w:val="000236E7"/>
    <w:rsid w:val="0002629E"/>
    <w:rsid w:val="00030E18"/>
    <w:rsid w:val="0003623D"/>
    <w:rsid w:val="00052E3E"/>
    <w:rsid w:val="000537C4"/>
    <w:rsid w:val="00060483"/>
    <w:rsid w:val="00065CD2"/>
    <w:rsid w:val="000762AE"/>
    <w:rsid w:val="00086F04"/>
    <w:rsid w:val="00093841"/>
    <w:rsid w:val="000A27ED"/>
    <w:rsid w:val="000A46F8"/>
    <w:rsid w:val="000B0485"/>
    <w:rsid w:val="000B12BC"/>
    <w:rsid w:val="000B74CC"/>
    <w:rsid w:val="000C0D29"/>
    <w:rsid w:val="000C5DCD"/>
    <w:rsid w:val="000C72A1"/>
    <w:rsid w:val="000D05BD"/>
    <w:rsid w:val="000D6A19"/>
    <w:rsid w:val="000E6F5A"/>
    <w:rsid w:val="000F1060"/>
    <w:rsid w:val="000F1E63"/>
    <w:rsid w:val="00107506"/>
    <w:rsid w:val="00114155"/>
    <w:rsid w:val="001275E0"/>
    <w:rsid w:val="001312A0"/>
    <w:rsid w:val="0013250F"/>
    <w:rsid w:val="00133A5B"/>
    <w:rsid w:val="00143944"/>
    <w:rsid w:val="00146C80"/>
    <w:rsid w:val="00147DA2"/>
    <w:rsid w:val="00147DF0"/>
    <w:rsid w:val="00155EF2"/>
    <w:rsid w:val="00157A83"/>
    <w:rsid w:val="00171990"/>
    <w:rsid w:val="00173383"/>
    <w:rsid w:val="0017531E"/>
    <w:rsid w:val="00180C9E"/>
    <w:rsid w:val="00187BDD"/>
    <w:rsid w:val="00187F7A"/>
    <w:rsid w:val="001960EE"/>
    <w:rsid w:val="001B68FE"/>
    <w:rsid w:val="001C0C9D"/>
    <w:rsid w:val="001C397B"/>
    <w:rsid w:val="001D3815"/>
    <w:rsid w:val="001E403D"/>
    <w:rsid w:val="001E5E9E"/>
    <w:rsid w:val="001E6940"/>
    <w:rsid w:val="001F3B55"/>
    <w:rsid w:val="00204A58"/>
    <w:rsid w:val="00206692"/>
    <w:rsid w:val="00210B49"/>
    <w:rsid w:val="002127BF"/>
    <w:rsid w:val="00212B6F"/>
    <w:rsid w:val="00214966"/>
    <w:rsid w:val="0022031A"/>
    <w:rsid w:val="00220921"/>
    <w:rsid w:val="00235391"/>
    <w:rsid w:val="0023628E"/>
    <w:rsid w:val="00271DF9"/>
    <w:rsid w:val="00281FC5"/>
    <w:rsid w:val="00283ED4"/>
    <w:rsid w:val="0028416D"/>
    <w:rsid w:val="00292CFE"/>
    <w:rsid w:val="002A4797"/>
    <w:rsid w:val="002A5CF9"/>
    <w:rsid w:val="002B14B8"/>
    <w:rsid w:val="002B1CE9"/>
    <w:rsid w:val="002B78BA"/>
    <w:rsid w:val="002C2974"/>
    <w:rsid w:val="002D5BEF"/>
    <w:rsid w:val="002F1AE0"/>
    <w:rsid w:val="002F432F"/>
    <w:rsid w:val="003039D1"/>
    <w:rsid w:val="0031480C"/>
    <w:rsid w:val="00315AE8"/>
    <w:rsid w:val="00323F71"/>
    <w:rsid w:val="00327906"/>
    <w:rsid w:val="00333FCC"/>
    <w:rsid w:val="00334015"/>
    <w:rsid w:val="00336B33"/>
    <w:rsid w:val="003424AC"/>
    <w:rsid w:val="003552AB"/>
    <w:rsid w:val="00357B5F"/>
    <w:rsid w:val="00362BAD"/>
    <w:rsid w:val="003658AD"/>
    <w:rsid w:val="00366D83"/>
    <w:rsid w:val="00370AA6"/>
    <w:rsid w:val="00373DDF"/>
    <w:rsid w:val="00394348"/>
    <w:rsid w:val="00397DE9"/>
    <w:rsid w:val="003A19C2"/>
    <w:rsid w:val="003A63BB"/>
    <w:rsid w:val="003A7BB2"/>
    <w:rsid w:val="003B2EB8"/>
    <w:rsid w:val="003B4AC8"/>
    <w:rsid w:val="003C67AA"/>
    <w:rsid w:val="003E5EA0"/>
    <w:rsid w:val="003E6559"/>
    <w:rsid w:val="003F711E"/>
    <w:rsid w:val="003F79B8"/>
    <w:rsid w:val="00401138"/>
    <w:rsid w:val="004041C4"/>
    <w:rsid w:val="00436C22"/>
    <w:rsid w:val="00437C93"/>
    <w:rsid w:val="0044367A"/>
    <w:rsid w:val="00453F64"/>
    <w:rsid w:val="004547A4"/>
    <w:rsid w:val="00455AD2"/>
    <w:rsid w:val="00457A8E"/>
    <w:rsid w:val="00482B07"/>
    <w:rsid w:val="00492E8B"/>
    <w:rsid w:val="004B78AC"/>
    <w:rsid w:val="004C4E0F"/>
    <w:rsid w:val="004D6F35"/>
    <w:rsid w:val="004E1CB6"/>
    <w:rsid w:val="004F096C"/>
    <w:rsid w:val="004F0C4B"/>
    <w:rsid w:val="004F0FAA"/>
    <w:rsid w:val="00501C31"/>
    <w:rsid w:val="00502A37"/>
    <w:rsid w:val="00511BD8"/>
    <w:rsid w:val="005245A9"/>
    <w:rsid w:val="00534153"/>
    <w:rsid w:val="00534792"/>
    <w:rsid w:val="00534C5D"/>
    <w:rsid w:val="005459C1"/>
    <w:rsid w:val="00553DFD"/>
    <w:rsid w:val="00554E3F"/>
    <w:rsid w:val="00561603"/>
    <w:rsid w:val="005629CA"/>
    <w:rsid w:val="00563565"/>
    <w:rsid w:val="00573C53"/>
    <w:rsid w:val="005809A7"/>
    <w:rsid w:val="00587114"/>
    <w:rsid w:val="00592079"/>
    <w:rsid w:val="0059378E"/>
    <w:rsid w:val="00594F06"/>
    <w:rsid w:val="00596612"/>
    <w:rsid w:val="005A0338"/>
    <w:rsid w:val="005A4B9C"/>
    <w:rsid w:val="005B0923"/>
    <w:rsid w:val="005C5580"/>
    <w:rsid w:val="005C785C"/>
    <w:rsid w:val="005E3226"/>
    <w:rsid w:val="005E59E4"/>
    <w:rsid w:val="005F7EA2"/>
    <w:rsid w:val="0060032A"/>
    <w:rsid w:val="006003A5"/>
    <w:rsid w:val="00601B27"/>
    <w:rsid w:val="00606F70"/>
    <w:rsid w:val="00624E46"/>
    <w:rsid w:val="00631596"/>
    <w:rsid w:val="0063576C"/>
    <w:rsid w:val="006405E0"/>
    <w:rsid w:val="00641A9B"/>
    <w:rsid w:val="006453A3"/>
    <w:rsid w:val="00646D35"/>
    <w:rsid w:val="006706B9"/>
    <w:rsid w:val="00686EFB"/>
    <w:rsid w:val="00694241"/>
    <w:rsid w:val="006A35B6"/>
    <w:rsid w:val="006A54ED"/>
    <w:rsid w:val="006A5723"/>
    <w:rsid w:val="006C5FD8"/>
    <w:rsid w:val="006D0098"/>
    <w:rsid w:val="006D1731"/>
    <w:rsid w:val="00700F80"/>
    <w:rsid w:val="00705CBB"/>
    <w:rsid w:val="00707E1B"/>
    <w:rsid w:val="0071249D"/>
    <w:rsid w:val="00717F62"/>
    <w:rsid w:val="007216E7"/>
    <w:rsid w:val="0072188C"/>
    <w:rsid w:val="0073074D"/>
    <w:rsid w:val="00736614"/>
    <w:rsid w:val="007417E8"/>
    <w:rsid w:val="00744983"/>
    <w:rsid w:val="00762D55"/>
    <w:rsid w:val="007663E0"/>
    <w:rsid w:val="0078170D"/>
    <w:rsid w:val="00781AED"/>
    <w:rsid w:val="00783939"/>
    <w:rsid w:val="0079273C"/>
    <w:rsid w:val="00797447"/>
    <w:rsid w:val="007A4DBB"/>
    <w:rsid w:val="007B56E7"/>
    <w:rsid w:val="007C4084"/>
    <w:rsid w:val="007C472D"/>
    <w:rsid w:val="007C4F06"/>
    <w:rsid w:val="007C6998"/>
    <w:rsid w:val="007D1978"/>
    <w:rsid w:val="007E3251"/>
    <w:rsid w:val="007E5297"/>
    <w:rsid w:val="007E65F7"/>
    <w:rsid w:val="007F29E5"/>
    <w:rsid w:val="007F585A"/>
    <w:rsid w:val="007F652D"/>
    <w:rsid w:val="007F7D2C"/>
    <w:rsid w:val="008019A5"/>
    <w:rsid w:val="00816FE3"/>
    <w:rsid w:val="00841E16"/>
    <w:rsid w:val="008421B4"/>
    <w:rsid w:val="0084290D"/>
    <w:rsid w:val="00855BC0"/>
    <w:rsid w:val="008568BF"/>
    <w:rsid w:val="00857C64"/>
    <w:rsid w:val="0087743F"/>
    <w:rsid w:val="00895573"/>
    <w:rsid w:val="008A008D"/>
    <w:rsid w:val="008A04B7"/>
    <w:rsid w:val="008A20F0"/>
    <w:rsid w:val="008B6A08"/>
    <w:rsid w:val="008B77D1"/>
    <w:rsid w:val="008C37F1"/>
    <w:rsid w:val="008C65CA"/>
    <w:rsid w:val="008D45E6"/>
    <w:rsid w:val="008D65B4"/>
    <w:rsid w:val="008D6F70"/>
    <w:rsid w:val="008E4E0A"/>
    <w:rsid w:val="008F0B13"/>
    <w:rsid w:val="00904624"/>
    <w:rsid w:val="0091764C"/>
    <w:rsid w:val="0092233C"/>
    <w:rsid w:val="0092375C"/>
    <w:rsid w:val="00935AF5"/>
    <w:rsid w:val="00936CAC"/>
    <w:rsid w:val="00944C3E"/>
    <w:rsid w:val="00947829"/>
    <w:rsid w:val="00950521"/>
    <w:rsid w:val="00955680"/>
    <w:rsid w:val="009578A5"/>
    <w:rsid w:val="00960973"/>
    <w:rsid w:val="00962629"/>
    <w:rsid w:val="009640BA"/>
    <w:rsid w:val="00967EC8"/>
    <w:rsid w:val="0097705C"/>
    <w:rsid w:val="00983464"/>
    <w:rsid w:val="0098408E"/>
    <w:rsid w:val="00986DAF"/>
    <w:rsid w:val="00990A89"/>
    <w:rsid w:val="009914DF"/>
    <w:rsid w:val="009958C0"/>
    <w:rsid w:val="009A1F4C"/>
    <w:rsid w:val="009A2037"/>
    <w:rsid w:val="009A3691"/>
    <w:rsid w:val="009B5BEB"/>
    <w:rsid w:val="009B601B"/>
    <w:rsid w:val="009C6EB1"/>
    <w:rsid w:val="009D086E"/>
    <w:rsid w:val="009D32B0"/>
    <w:rsid w:val="009E4AB8"/>
    <w:rsid w:val="009E4BF0"/>
    <w:rsid w:val="009E67B3"/>
    <w:rsid w:val="009F11C0"/>
    <w:rsid w:val="00A00043"/>
    <w:rsid w:val="00A03E9A"/>
    <w:rsid w:val="00A14D1F"/>
    <w:rsid w:val="00A20A99"/>
    <w:rsid w:val="00A32742"/>
    <w:rsid w:val="00A35101"/>
    <w:rsid w:val="00A4400A"/>
    <w:rsid w:val="00A511AA"/>
    <w:rsid w:val="00A5279F"/>
    <w:rsid w:val="00A63FAC"/>
    <w:rsid w:val="00A65C76"/>
    <w:rsid w:val="00A66B9F"/>
    <w:rsid w:val="00A72AD5"/>
    <w:rsid w:val="00A76E87"/>
    <w:rsid w:val="00A77EEA"/>
    <w:rsid w:val="00A80556"/>
    <w:rsid w:val="00A817F8"/>
    <w:rsid w:val="00A854DA"/>
    <w:rsid w:val="00AA1751"/>
    <w:rsid w:val="00AC1457"/>
    <w:rsid w:val="00AC1F4A"/>
    <w:rsid w:val="00AC6203"/>
    <w:rsid w:val="00AE5FEE"/>
    <w:rsid w:val="00AE6EAE"/>
    <w:rsid w:val="00AE7230"/>
    <w:rsid w:val="00AF0993"/>
    <w:rsid w:val="00AF62A0"/>
    <w:rsid w:val="00B02BF4"/>
    <w:rsid w:val="00B036D7"/>
    <w:rsid w:val="00B04557"/>
    <w:rsid w:val="00B04E6B"/>
    <w:rsid w:val="00B17C26"/>
    <w:rsid w:val="00B2427B"/>
    <w:rsid w:val="00B2650E"/>
    <w:rsid w:val="00B3691A"/>
    <w:rsid w:val="00B4011B"/>
    <w:rsid w:val="00B403C9"/>
    <w:rsid w:val="00B40D3B"/>
    <w:rsid w:val="00B63853"/>
    <w:rsid w:val="00B703F3"/>
    <w:rsid w:val="00B75047"/>
    <w:rsid w:val="00B76513"/>
    <w:rsid w:val="00B878E7"/>
    <w:rsid w:val="00B91E13"/>
    <w:rsid w:val="00B934D0"/>
    <w:rsid w:val="00B95FF0"/>
    <w:rsid w:val="00B96209"/>
    <w:rsid w:val="00B96398"/>
    <w:rsid w:val="00BA2E49"/>
    <w:rsid w:val="00BA45FC"/>
    <w:rsid w:val="00BA4E6B"/>
    <w:rsid w:val="00BB10D3"/>
    <w:rsid w:val="00BB3BAD"/>
    <w:rsid w:val="00BB58C6"/>
    <w:rsid w:val="00BB7C90"/>
    <w:rsid w:val="00BC10B5"/>
    <w:rsid w:val="00BC148B"/>
    <w:rsid w:val="00BC5137"/>
    <w:rsid w:val="00BC56C4"/>
    <w:rsid w:val="00BC6422"/>
    <w:rsid w:val="00BC74C5"/>
    <w:rsid w:val="00BD241B"/>
    <w:rsid w:val="00BD396D"/>
    <w:rsid w:val="00BD45CC"/>
    <w:rsid w:val="00BD712F"/>
    <w:rsid w:val="00BE0269"/>
    <w:rsid w:val="00BE11C2"/>
    <w:rsid w:val="00BE75BD"/>
    <w:rsid w:val="00BF358F"/>
    <w:rsid w:val="00BF3982"/>
    <w:rsid w:val="00BF5560"/>
    <w:rsid w:val="00C01770"/>
    <w:rsid w:val="00C047CE"/>
    <w:rsid w:val="00C049C6"/>
    <w:rsid w:val="00C0657D"/>
    <w:rsid w:val="00C12C29"/>
    <w:rsid w:val="00C2724E"/>
    <w:rsid w:val="00C27FCE"/>
    <w:rsid w:val="00C45026"/>
    <w:rsid w:val="00C46251"/>
    <w:rsid w:val="00C528A5"/>
    <w:rsid w:val="00C54CCE"/>
    <w:rsid w:val="00C55406"/>
    <w:rsid w:val="00C77808"/>
    <w:rsid w:val="00C77873"/>
    <w:rsid w:val="00C83DD6"/>
    <w:rsid w:val="00C856B8"/>
    <w:rsid w:val="00CC2467"/>
    <w:rsid w:val="00CD3458"/>
    <w:rsid w:val="00CE27E5"/>
    <w:rsid w:val="00CE3CAE"/>
    <w:rsid w:val="00CE543E"/>
    <w:rsid w:val="00CF57F6"/>
    <w:rsid w:val="00D12AE8"/>
    <w:rsid w:val="00D149E3"/>
    <w:rsid w:val="00D15D5F"/>
    <w:rsid w:val="00D17481"/>
    <w:rsid w:val="00D22F4F"/>
    <w:rsid w:val="00D31960"/>
    <w:rsid w:val="00D45615"/>
    <w:rsid w:val="00D50008"/>
    <w:rsid w:val="00D62145"/>
    <w:rsid w:val="00D73A35"/>
    <w:rsid w:val="00D82476"/>
    <w:rsid w:val="00D868DD"/>
    <w:rsid w:val="00D96845"/>
    <w:rsid w:val="00DA29A0"/>
    <w:rsid w:val="00DB6308"/>
    <w:rsid w:val="00DD1429"/>
    <w:rsid w:val="00DD1F1B"/>
    <w:rsid w:val="00DE02C6"/>
    <w:rsid w:val="00DE4E5E"/>
    <w:rsid w:val="00DF326E"/>
    <w:rsid w:val="00DF58DF"/>
    <w:rsid w:val="00DF74CB"/>
    <w:rsid w:val="00E0380B"/>
    <w:rsid w:val="00E044C5"/>
    <w:rsid w:val="00E04CF3"/>
    <w:rsid w:val="00E12B7C"/>
    <w:rsid w:val="00E14014"/>
    <w:rsid w:val="00E24CAD"/>
    <w:rsid w:val="00E32DB9"/>
    <w:rsid w:val="00E51693"/>
    <w:rsid w:val="00E571B0"/>
    <w:rsid w:val="00E759A9"/>
    <w:rsid w:val="00E843C9"/>
    <w:rsid w:val="00E8630D"/>
    <w:rsid w:val="00E9063B"/>
    <w:rsid w:val="00E94EE7"/>
    <w:rsid w:val="00E97471"/>
    <w:rsid w:val="00EA7228"/>
    <w:rsid w:val="00EB2E9E"/>
    <w:rsid w:val="00EB5B32"/>
    <w:rsid w:val="00EB783D"/>
    <w:rsid w:val="00EC18A1"/>
    <w:rsid w:val="00EC2CB7"/>
    <w:rsid w:val="00EC462E"/>
    <w:rsid w:val="00EC4897"/>
    <w:rsid w:val="00ED5800"/>
    <w:rsid w:val="00EF2873"/>
    <w:rsid w:val="00EF3E6C"/>
    <w:rsid w:val="00F0548C"/>
    <w:rsid w:val="00F07E04"/>
    <w:rsid w:val="00F21A62"/>
    <w:rsid w:val="00F24AC1"/>
    <w:rsid w:val="00F463C1"/>
    <w:rsid w:val="00F542EA"/>
    <w:rsid w:val="00F55C99"/>
    <w:rsid w:val="00F734AF"/>
    <w:rsid w:val="00F76459"/>
    <w:rsid w:val="00F8437A"/>
    <w:rsid w:val="00F90EE5"/>
    <w:rsid w:val="00F92EA3"/>
    <w:rsid w:val="00F936E1"/>
    <w:rsid w:val="00F95824"/>
    <w:rsid w:val="00F964A5"/>
    <w:rsid w:val="00FA362A"/>
    <w:rsid w:val="00FA3F16"/>
    <w:rsid w:val="00FA57E2"/>
    <w:rsid w:val="00FB24E2"/>
    <w:rsid w:val="00FC2CEC"/>
    <w:rsid w:val="00FC650A"/>
    <w:rsid w:val="00FD3BDB"/>
    <w:rsid w:val="00FD3EF3"/>
    <w:rsid w:val="00FE014D"/>
    <w:rsid w:val="00FE4B7A"/>
    <w:rsid w:val="00FE7D6C"/>
    <w:rsid w:val="00FE7E2F"/>
    <w:rsid w:val="037E1C6D"/>
    <w:rsid w:val="0461D282"/>
    <w:rsid w:val="0C1D9600"/>
    <w:rsid w:val="107CA583"/>
    <w:rsid w:val="134A8EC9"/>
    <w:rsid w:val="1594CF89"/>
    <w:rsid w:val="161209E7"/>
    <w:rsid w:val="1BBE184E"/>
    <w:rsid w:val="30CEC7E5"/>
    <w:rsid w:val="318021A7"/>
    <w:rsid w:val="332BD4AB"/>
    <w:rsid w:val="36E3690B"/>
    <w:rsid w:val="3E4515AF"/>
    <w:rsid w:val="44EEC155"/>
    <w:rsid w:val="46A91337"/>
    <w:rsid w:val="4E598946"/>
    <w:rsid w:val="55C63732"/>
    <w:rsid w:val="5698D15A"/>
    <w:rsid w:val="61C1189F"/>
    <w:rsid w:val="63B2E4FF"/>
    <w:rsid w:val="6E8488E7"/>
    <w:rsid w:val="6FE66D8F"/>
    <w:rsid w:val="7208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005233"/>
  <w15:docId w15:val="{57F12134-0415-438F-A868-F9A0FACA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10B4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10B4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10B4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spacing w:after="160"/>
    </w:pPr>
    <w:rPr>
      <w:color w:val="5A5A5A"/>
      <w:sz w:val="22"/>
      <w:szCs w:val="22"/>
    </w:rPr>
  </w:style>
  <w:style w:type="table" w:customStyle="1" w:styleId="14">
    <w:name w:val="14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8">
    <w:name w:val="8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">
    <w:name w:val="5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">
    <w:name w:val="4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Normale1">
    <w:name w:val="Normale1"/>
    <w:rsid w:val="00F734AF"/>
    <w:pPr>
      <w:suppressAutoHyphens/>
    </w:pPr>
    <w:rPr>
      <w:rFonts w:ascii="Times New Roman" w:eastAsia="Arial Unicode MS" w:hAnsi="Times New Roman" w:cs="Arial Unicode MS"/>
      <w:color w:val="000000"/>
      <w:kern w:val="2"/>
      <w:lang w:eastAsia="zh-CN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210B49"/>
  </w:style>
  <w:style w:type="paragraph" w:styleId="Citazione">
    <w:name w:val="Quote"/>
    <w:basedOn w:val="Normale"/>
    <w:next w:val="Normale"/>
    <w:link w:val="CitazioneCarattere"/>
    <w:uiPriority w:val="29"/>
    <w:qFormat/>
    <w:rsid w:val="00210B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10B49"/>
    <w:rPr>
      <w:i/>
      <w:iCs/>
      <w:color w:val="404040" w:themeColor="text1" w:themeTint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10B4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10B49"/>
    <w:rPr>
      <w:i/>
      <w:iCs/>
      <w:color w:val="4F81BD" w:themeColor="accent1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210B4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210B49"/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210B49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210B49"/>
    <w:rPr>
      <w:sz w:val="16"/>
      <w:szCs w:val="16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210B49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210B49"/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210B49"/>
  </w:style>
  <w:style w:type="character" w:customStyle="1" w:styleId="DataCarattere">
    <w:name w:val="Data Carattere"/>
    <w:basedOn w:val="Carpredefinitoparagrafo"/>
    <w:link w:val="Data"/>
    <w:uiPriority w:val="99"/>
    <w:semiHidden/>
    <w:rsid w:val="00210B49"/>
  </w:style>
  <w:style w:type="paragraph" w:styleId="Didascalia">
    <w:name w:val="caption"/>
    <w:basedOn w:val="Normale"/>
    <w:next w:val="Normale"/>
    <w:uiPriority w:val="35"/>
    <w:semiHidden/>
    <w:unhideWhenUsed/>
    <w:qFormat/>
    <w:rsid w:val="00210B49"/>
    <w:pPr>
      <w:spacing w:after="200"/>
    </w:pPr>
    <w:rPr>
      <w:i/>
      <w:iCs/>
      <w:color w:val="1F497D" w:themeColor="text2"/>
      <w:sz w:val="18"/>
      <w:szCs w:val="18"/>
    </w:rPr>
  </w:style>
  <w:style w:type="paragraph" w:styleId="Elenco">
    <w:name w:val="List"/>
    <w:basedOn w:val="Normale"/>
    <w:uiPriority w:val="99"/>
    <w:semiHidden/>
    <w:unhideWhenUsed/>
    <w:rsid w:val="00210B49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210B49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210B49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210B49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210B49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210B49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210B49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210B49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210B49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210B49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210B49"/>
    <w:pPr>
      <w:ind w:left="4252"/>
    </w:pPr>
  </w:style>
  <w:style w:type="character" w:customStyle="1" w:styleId="FirmaCarattere">
    <w:name w:val="Firma Carattere"/>
    <w:basedOn w:val="Carpredefinitoparagrafo"/>
    <w:link w:val="Firma"/>
    <w:uiPriority w:val="99"/>
    <w:semiHidden/>
    <w:rsid w:val="00210B49"/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210B49"/>
  </w:style>
  <w:style w:type="character" w:customStyle="1" w:styleId="FirmadipostaelettronicaCarattere">
    <w:name w:val="Firma di posta elettronica Carattere"/>
    <w:basedOn w:val="Carpredefinitoparagrafo"/>
    <w:link w:val="Firmadipostaelettronica"/>
    <w:uiPriority w:val="99"/>
    <w:semiHidden/>
    <w:rsid w:val="00210B49"/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210B49"/>
  </w:style>
  <w:style w:type="character" w:customStyle="1" w:styleId="FormuladiaperturaCarattere">
    <w:name w:val="Formula di apertura Carattere"/>
    <w:basedOn w:val="Carpredefinitoparagrafo"/>
    <w:link w:val="Formuladiapertura"/>
    <w:uiPriority w:val="99"/>
    <w:semiHidden/>
    <w:rsid w:val="00210B49"/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210B49"/>
    <w:pPr>
      <w:ind w:left="4252"/>
    </w:pPr>
  </w:style>
  <w:style w:type="character" w:customStyle="1" w:styleId="FormuladichiusuraCarattere">
    <w:name w:val="Formula di chiusura Carattere"/>
    <w:basedOn w:val="Carpredefinitoparagrafo"/>
    <w:link w:val="Formuladichiusura"/>
    <w:uiPriority w:val="99"/>
    <w:semiHidden/>
    <w:rsid w:val="00210B49"/>
  </w:style>
  <w:style w:type="paragraph" w:styleId="Indice1">
    <w:name w:val="index 1"/>
    <w:basedOn w:val="Normale"/>
    <w:next w:val="Normale"/>
    <w:autoRedefine/>
    <w:uiPriority w:val="99"/>
    <w:semiHidden/>
    <w:unhideWhenUsed/>
    <w:rsid w:val="00210B49"/>
    <w:pPr>
      <w:ind w:left="240" w:hanging="24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210B49"/>
    <w:pPr>
      <w:ind w:left="480" w:hanging="24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210B49"/>
    <w:pPr>
      <w:ind w:left="720" w:hanging="24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210B49"/>
    <w:pPr>
      <w:ind w:left="960" w:hanging="24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210B49"/>
    <w:pPr>
      <w:ind w:left="1200" w:hanging="24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210B49"/>
    <w:pPr>
      <w:ind w:left="1440" w:hanging="24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210B49"/>
    <w:pPr>
      <w:ind w:left="1680" w:hanging="24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210B49"/>
    <w:pPr>
      <w:ind w:left="1920" w:hanging="24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210B49"/>
    <w:pPr>
      <w:ind w:left="2160" w:hanging="24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210B49"/>
  </w:style>
  <w:style w:type="paragraph" w:styleId="Indicefonti">
    <w:name w:val="table of authorities"/>
    <w:basedOn w:val="Normale"/>
    <w:next w:val="Normale"/>
    <w:uiPriority w:val="99"/>
    <w:semiHidden/>
    <w:unhideWhenUsed/>
    <w:rsid w:val="00210B49"/>
    <w:pPr>
      <w:ind w:left="240" w:hanging="240"/>
    </w:pPr>
  </w:style>
  <w:style w:type="paragraph" w:styleId="Indirizzodestinatario">
    <w:name w:val="envelope address"/>
    <w:basedOn w:val="Normale"/>
    <w:uiPriority w:val="99"/>
    <w:semiHidden/>
    <w:unhideWhenUsed/>
    <w:rsid w:val="00210B49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210B49"/>
    <w:rPr>
      <w:i/>
      <w:iCs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210B49"/>
    <w:rPr>
      <w:i/>
      <w:iCs/>
    </w:rPr>
  </w:style>
  <w:style w:type="paragraph" w:styleId="Indirizzomittente">
    <w:name w:val="envelope return"/>
    <w:basedOn w:val="Normale"/>
    <w:uiPriority w:val="99"/>
    <w:semiHidden/>
    <w:unhideWhenUsed/>
    <w:rsid w:val="00210B49"/>
    <w:rPr>
      <w:rFonts w:asciiTheme="majorHAnsi" w:eastAsiaTheme="majorEastAsia" w:hAnsiTheme="majorHAnsi" w:cstheme="majorBidi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210B4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0B49"/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210B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210B49"/>
    <w:rPr>
      <w:rFonts w:asciiTheme="majorHAnsi" w:eastAsiaTheme="majorEastAsia" w:hAnsiTheme="majorHAnsi" w:cstheme="majorBidi"/>
      <w:shd w:val="pct20" w:color="auto" w:fill="auto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210B49"/>
  </w:style>
  <w:style w:type="character" w:customStyle="1" w:styleId="IntestazionenotaCarattere">
    <w:name w:val="Intestazione nota Carattere"/>
    <w:basedOn w:val="Carpredefinitoparagrafo"/>
    <w:link w:val="Intestazionenota"/>
    <w:uiPriority w:val="99"/>
    <w:semiHidden/>
    <w:rsid w:val="00210B49"/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210B49"/>
    <w:rPr>
      <w:rFonts w:ascii="Segoe UI" w:hAnsi="Segoe UI" w:cs="Segoe UI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10B49"/>
    <w:rPr>
      <w:rFonts w:ascii="Segoe UI" w:hAnsi="Segoe UI" w:cs="Segoe UI"/>
      <w:sz w:val="16"/>
      <w:szCs w:val="16"/>
    </w:rPr>
  </w:style>
  <w:style w:type="paragraph" w:styleId="Nessunaspaziatura">
    <w:name w:val="No Spacing"/>
    <w:uiPriority w:val="1"/>
    <w:qFormat/>
    <w:rsid w:val="00210B49"/>
  </w:style>
  <w:style w:type="paragraph" w:styleId="NormaleWeb">
    <w:name w:val="Normal (Web)"/>
    <w:basedOn w:val="Normale"/>
    <w:uiPriority w:val="99"/>
    <w:semiHidden/>
    <w:unhideWhenUsed/>
    <w:rsid w:val="00210B49"/>
    <w:rPr>
      <w:rFonts w:ascii="Times New Roman" w:hAnsi="Times New Roman" w:cs="Times New Roman"/>
    </w:rPr>
  </w:style>
  <w:style w:type="paragraph" w:styleId="Numeroelenco">
    <w:name w:val="List Number"/>
    <w:basedOn w:val="Normale"/>
    <w:uiPriority w:val="99"/>
    <w:semiHidden/>
    <w:unhideWhenUsed/>
    <w:rsid w:val="00210B49"/>
    <w:pPr>
      <w:numPr>
        <w:numId w:val="1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210B49"/>
    <w:pPr>
      <w:numPr>
        <w:numId w:val="2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210B49"/>
    <w:pPr>
      <w:numPr>
        <w:numId w:val="3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210B49"/>
    <w:pPr>
      <w:numPr>
        <w:numId w:val="4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210B49"/>
    <w:pPr>
      <w:numPr>
        <w:numId w:val="5"/>
      </w:numPr>
      <w:contextualSpacing/>
    </w:pPr>
  </w:style>
  <w:style w:type="paragraph" w:styleId="Paragrafoelenco">
    <w:name w:val="List Paragraph"/>
    <w:basedOn w:val="Normale"/>
    <w:uiPriority w:val="34"/>
    <w:qFormat/>
    <w:rsid w:val="00210B49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210B4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0B49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210B49"/>
    <w:rPr>
      <w:rFonts w:ascii="Consolas" w:hAnsi="Consolas" w:cs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210B49"/>
    <w:rPr>
      <w:rFonts w:ascii="Consolas" w:hAnsi="Consolas" w:cs="Consolas"/>
      <w:sz w:val="20"/>
      <w:szCs w:val="20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210B49"/>
    <w:pPr>
      <w:spacing w:after="0"/>
      <w:ind w:firstLine="36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210B49"/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210B49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210B49"/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210B49"/>
    <w:pPr>
      <w:spacing w:after="0"/>
      <w:ind w:left="360" w:firstLine="36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210B49"/>
  </w:style>
  <w:style w:type="paragraph" w:styleId="Puntoelenco">
    <w:name w:val="List Bullet"/>
    <w:basedOn w:val="Normale"/>
    <w:uiPriority w:val="99"/>
    <w:semiHidden/>
    <w:unhideWhenUsed/>
    <w:rsid w:val="00210B49"/>
    <w:pPr>
      <w:numPr>
        <w:numId w:val="6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210B49"/>
    <w:pPr>
      <w:numPr>
        <w:numId w:val="7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210B49"/>
    <w:pPr>
      <w:numPr>
        <w:numId w:val="8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210B49"/>
    <w:pPr>
      <w:numPr>
        <w:numId w:val="9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210B49"/>
    <w:pPr>
      <w:numPr>
        <w:numId w:val="10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210B49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210B49"/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210B49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210B49"/>
    <w:rPr>
      <w:sz w:val="16"/>
      <w:szCs w:val="16"/>
    </w:rPr>
  </w:style>
  <w:style w:type="paragraph" w:styleId="Rientronormale">
    <w:name w:val="Normal Indent"/>
    <w:basedOn w:val="Normale"/>
    <w:uiPriority w:val="99"/>
    <w:semiHidden/>
    <w:unhideWhenUsed/>
    <w:rsid w:val="00210B49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10B4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10B4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10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10B49"/>
    <w:rPr>
      <w:b/>
      <w:bCs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210B49"/>
    <w:pPr>
      <w:spacing w:after="100"/>
    </w:pPr>
  </w:style>
  <w:style w:type="paragraph" w:styleId="Sommario2">
    <w:name w:val="toc 2"/>
    <w:basedOn w:val="Normale"/>
    <w:next w:val="Normale"/>
    <w:autoRedefine/>
    <w:uiPriority w:val="39"/>
    <w:semiHidden/>
    <w:unhideWhenUsed/>
    <w:rsid w:val="00210B49"/>
    <w:pPr>
      <w:spacing w:after="100"/>
      <w:ind w:left="24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210B49"/>
    <w:pPr>
      <w:spacing w:after="100"/>
      <w:ind w:left="48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210B49"/>
    <w:pPr>
      <w:spacing w:after="100"/>
      <w:ind w:left="72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210B49"/>
    <w:pPr>
      <w:spacing w:after="100"/>
      <w:ind w:left="96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210B49"/>
    <w:pPr>
      <w:spacing w:after="100"/>
      <w:ind w:left="12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210B49"/>
    <w:pPr>
      <w:spacing w:after="100"/>
      <w:ind w:left="144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210B49"/>
    <w:pPr>
      <w:spacing w:after="100"/>
      <w:ind w:left="168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210B49"/>
    <w:pPr>
      <w:spacing w:after="100"/>
      <w:ind w:left="1920"/>
    </w:pPr>
  </w:style>
  <w:style w:type="paragraph" w:styleId="Testodelblocco">
    <w:name w:val="Block Text"/>
    <w:basedOn w:val="Normale"/>
    <w:uiPriority w:val="99"/>
    <w:semiHidden/>
    <w:unhideWhenUsed/>
    <w:rsid w:val="00210B4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0B4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0B49"/>
    <w:rPr>
      <w:rFonts w:ascii="Segoe UI" w:hAnsi="Segoe UI" w:cs="Segoe UI"/>
      <w:sz w:val="18"/>
      <w:szCs w:val="18"/>
    </w:rPr>
  </w:style>
  <w:style w:type="paragraph" w:styleId="Testomacro">
    <w:name w:val="macro"/>
    <w:link w:val="TestomacroCarattere"/>
    <w:uiPriority w:val="99"/>
    <w:semiHidden/>
    <w:unhideWhenUsed/>
    <w:rsid w:val="00210B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semiHidden/>
    <w:rsid w:val="00210B49"/>
    <w:rPr>
      <w:rFonts w:ascii="Consolas" w:hAnsi="Consolas" w:cs="Consolas"/>
      <w:sz w:val="20"/>
      <w:szCs w:val="20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210B49"/>
    <w:rPr>
      <w:rFonts w:ascii="Consolas" w:hAnsi="Consolas" w:cs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210B49"/>
    <w:rPr>
      <w:rFonts w:ascii="Consolas" w:hAnsi="Consolas" w:cs="Consolas"/>
      <w:sz w:val="21"/>
      <w:szCs w:val="21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10B4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10B49"/>
    <w:rPr>
      <w:sz w:val="20"/>
      <w:szCs w:val="20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210B49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210B49"/>
    <w:rPr>
      <w:sz w:val="20"/>
      <w:szCs w:val="2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10B4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10B4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10B4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210B49"/>
    <w:rPr>
      <w:rFonts w:asciiTheme="majorHAnsi" w:eastAsiaTheme="majorEastAsia" w:hAnsiTheme="majorHAnsi" w:cstheme="majorBidi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210B49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10B49"/>
    <w:pPr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styleId="Rimandocommento">
    <w:name w:val="annotation reference"/>
    <w:basedOn w:val="Carpredefinitoparagrafo"/>
    <w:uiPriority w:val="99"/>
    <w:semiHidden/>
    <w:unhideWhenUsed/>
    <w:rsid w:val="00EF2873"/>
    <w:rPr>
      <w:sz w:val="16"/>
      <w:szCs w:val="16"/>
    </w:rPr>
  </w:style>
  <w:style w:type="paragraph" w:customStyle="1" w:styleId="DidefaultA">
    <w:name w:val="Di default A"/>
    <w:rsid w:val="00D82476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color w:val="000000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rsid w:val="00D8247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" w:eastAsia="Arial Unicode MS" w:hAnsi="Arial" w:cs="Arial Unicode MS"/>
      <w:color w:val="000000"/>
      <w:u w:color="000000"/>
      <w:bdr w:val="nil"/>
    </w:rPr>
  </w:style>
  <w:style w:type="character" w:customStyle="1" w:styleId="normaltextrun">
    <w:name w:val="normaltextrun"/>
    <w:basedOn w:val="Carpredefinitoparagrafo"/>
    <w:rsid w:val="00093841"/>
  </w:style>
  <w:style w:type="character" w:customStyle="1" w:styleId="eop">
    <w:name w:val="eop"/>
    <w:basedOn w:val="Carpredefinitoparagrafo"/>
    <w:rsid w:val="00093841"/>
  </w:style>
  <w:style w:type="paragraph" w:customStyle="1" w:styleId="Indicazioninormale">
    <w:name w:val="Indicazioni normale"/>
    <w:basedOn w:val="Rientrocorpodeltesto"/>
    <w:qFormat/>
    <w:rsid w:val="00FC2CEC"/>
    <w:pPr>
      <w:widowControl w:val="0"/>
      <w:spacing w:after="28"/>
      <w:ind w:left="0" w:firstLine="284"/>
      <w:contextualSpacing/>
      <w:jc w:val="both"/>
    </w:pPr>
    <w:rPr>
      <w:rFonts w:ascii="Helvetica" w:eastAsia="Times New Roman" w:hAnsi="Helvetica" w:cs="Helvetica"/>
      <w:bCs/>
      <w:sz w:val="18"/>
      <w:szCs w:val="18"/>
    </w:rPr>
  </w:style>
  <w:style w:type="character" w:customStyle="1" w:styleId="A5">
    <w:name w:val="A5"/>
    <w:uiPriority w:val="99"/>
    <w:rsid w:val="000A27ED"/>
    <w:rPr>
      <w:rFonts w:cs="Akzidenz Grotesk BE Regular"/>
      <w:color w:val="221E1F"/>
      <w:sz w:val="18"/>
      <w:szCs w:val="18"/>
    </w:rPr>
  </w:style>
  <w:style w:type="table" w:styleId="Grigliatabella">
    <w:name w:val="Table Grid"/>
    <w:basedOn w:val="Tabellanormale"/>
    <w:uiPriority w:val="39"/>
    <w:rsid w:val="00F84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nutotabella">
    <w:name w:val="Contenuto tabella"/>
    <w:basedOn w:val="Normale"/>
    <w:rsid w:val="0079273C"/>
    <w:pPr>
      <w:widowControl w:val="0"/>
      <w:suppressLineNumbers/>
      <w:suppressAutoHyphens/>
    </w:pPr>
    <w:rPr>
      <w:rFonts w:ascii="Liberation Serif" w:eastAsia="NSimSun" w:hAnsi="Liberation Serif" w:cs="Lucida Sans"/>
      <w:kern w:val="2"/>
      <w:lang w:eastAsia="zh-CN" w:bidi="hi-IN"/>
    </w:rPr>
  </w:style>
  <w:style w:type="paragraph" w:customStyle="1" w:styleId="normal1">
    <w:name w:val="normal1"/>
    <w:qFormat/>
    <w:rsid w:val="003B2EB8"/>
    <w:pPr>
      <w:suppressAutoHyphens/>
    </w:pPr>
  </w:style>
  <w:style w:type="paragraph" w:customStyle="1" w:styleId="paragraph">
    <w:name w:val="paragraph"/>
    <w:basedOn w:val="Normale"/>
    <w:rsid w:val="00482B0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scxw266751362">
    <w:name w:val="scxw266751362"/>
    <w:basedOn w:val="Carpredefinitoparagrafo"/>
    <w:rsid w:val="00A511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3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2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4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4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6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6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93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0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25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1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6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59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475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60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45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63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5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46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23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1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78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23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44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4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42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8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1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75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44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31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467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8679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54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44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67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8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00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117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85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8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07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459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48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91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21147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02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66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19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439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2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6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81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9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75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19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78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1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8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15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3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6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992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65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94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67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2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08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33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42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6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64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40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983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1393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6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1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55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21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6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45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69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30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33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32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9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50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00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788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6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169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10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10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61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20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67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7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6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78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48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67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39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30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0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36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06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257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26965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99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564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39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9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52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03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49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207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56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716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1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40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64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61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85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097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6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04455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35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88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13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29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27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64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90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908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44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25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85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97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2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27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4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16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82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527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5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2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4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48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7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58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5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13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8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88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6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06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7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5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7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3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7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F7746-98FD-4122-83AC-8B8DC85DD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428</Words>
  <Characters>2445</Characters>
  <Application>Microsoft Office Word</Application>
  <DocSecurity>0</DocSecurity>
  <Lines>20</Lines>
  <Paragraphs>5</Paragraphs>
  <ScaleCrop>false</ScaleCrop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buia</dc:creator>
  <cp:keywords/>
  <dc:description/>
  <cp:lastModifiedBy>Umberto Buiani P. iva 01351130479</cp:lastModifiedBy>
  <cp:revision>50</cp:revision>
  <cp:lastPrinted>2024-06-04T08:51:00Z</cp:lastPrinted>
  <dcterms:created xsi:type="dcterms:W3CDTF">2024-06-19T08:41:00Z</dcterms:created>
  <dcterms:modified xsi:type="dcterms:W3CDTF">2025-05-26T08:09:00Z</dcterms:modified>
</cp:coreProperties>
</file>